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4D225" w14:textId="546FF7E7" w:rsidR="00F276CC" w:rsidRDefault="006E073D" w:rsidP="00441567">
      <w:pPr>
        <w:ind w:left="709"/>
        <w:contextualSpacing/>
        <w:rPr>
          <w:rFonts w:ascii="Univers 55" w:hAnsi="Univers 55"/>
          <w:sz w:val="20"/>
          <w:lang w:val="en-GB"/>
        </w:rPr>
      </w:pPr>
      <w:r>
        <w:rPr>
          <w:noProof/>
          <w:lang w:val="en-GB" w:eastAsia="en-GB"/>
        </w:rPr>
        <mc:AlternateContent>
          <mc:Choice Requires="wps">
            <w:drawing>
              <wp:anchor distT="0" distB="0" distL="114300" distR="114300" simplePos="0" relativeHeight="251659264" behindDoc="0" locked="0" layoutInCell="1" allowOverlap="1" wp14:anchorId="668628A4" wp14:editId="526BD795">
                <wp:simplePos x="0" y="0"/>
                <wp:positionH relativeFrom="margin">
                  <wp:align>left</wp:align>
                </wp:positionH>
                <wp:positionV relativeFrom="paragraph">
                  <wp:posOffset>-1126279</wp:posOffset>
                </wp:positionV>
                <wp:extent cx="5400000" cy="1080000"/>
                <wp:effectExtent l="19050" t="19050" r="107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080000"/>
                        </a:xfrm>
                        <a:prstGeom prst="rect">
                          <a:avLst/>
                        </a:prstGeom>
                        <a:noFill/>
                        <a:ln w="28575">
                          <a:solidFill>
                            <a:schemeClr val="tx1"/>
                          </a:solidFill>
                          <a:miter lim="800000"/>
                          <a:headEnd/>
                          <a:tailEnd/>
                        </a:ln>
                      </wps:spPr>
                      <wps:txbx>
                        <w:txbxContent>
                          <w:p w14:paraId="4FF78F80" w14:textId="77777777" w:rsidR="006E073D" w:rsidRPr="00537D05" w:rsidRDefault="006E073D" w:rsidP="00537D05">
                            <w:pPr>
                              <w:pStyle w:val="Heading1"/>
                              <w:spacing w:before="0" w:after="60"/>
                              <w:ind w:left="284" w:right="794" w:firstLine="436"/>
                              <w:jc w:val="center"/>
                              <w:rPr>
                                <w:rFonts w:cs="Calibri Light"/>
                                <w:b w:val="0"/>
                                <w:szCs w:val="22"/>
                              </w:rPr>
                            </w:pPr>
                            <w:r w:rsidRPr="00537D05">
                              <w:rPr>
                                <w:rFonts w:cs="Calibri Light"/>
                                <w:b w:val="0"/>
                                <w:szCs w:val="22"/>
                              </w:rPr>
                              <w:t>LOCAL WILDLIFE SITES AND ROADSIDE</w:t>
                            </w:r>
                          </w:p>
                          <w:p w14:paraId="67490561" w14:textId="00B8A12D" w:rsidR="006E073D" w:rsidRPr="00537D05" w:rsidRDefault="006E073D" w:rsidP="00537D05">
                            <w:pPr>
                              <w:pStyle w:val="Heading1"/>
                              <w:spacing w:before="0"/>
                              <w:ind w:left="284" w:right="794" w:firstLine="436"/>
                              <w:jc w:val="center"/>
                              <w:rPr>
                                <w:rFonts w:cs="Calibri Light"/>
                                <w:b w:val="0"/>
                                <w:szCs w:val="22"/>
                              </w:rPr>
                            </w:pPr>
                            <w:r w:rsidRPr="00537D05">
                              <w:rPr>
                                <w:rFonts w:cs="Calibri Light"/>
                                <w:b w:val="0"/>
                                <w:szCs w:val="22"/>
                              </w:rPr>
                              <w:t>NATURE RESERVES IN KENT</w:t>
                            </w:r>
                          </w:p>
                          <w:p w14:paraId="776038F2" w14:textId="77777777" w:rsidR="006E073D" w:rsidRPr="00537D05" w:rsidRDefault="006E073D" w:rsidP="00537D05">
                            <w:pPr>
                              <w:pStyle w:val="NoSpacing"/>
                              <w:spacing w:after="60"/>
                              <w:ind w:left="284" w:hanging="284"/>
                              <w:jc w:val="center"/>
                              <w:rPr>
                                <w:rFonts w:ascii="Adelle" w:hAnsi="Adelle" w:cs="Calibri Light"/>
                                <w:bCs/>
                                <w:sz w:val="14"/>
                                <w:szCs w:val="22"/>
                              </w:rPr>
                            </w:pPr>
                          </w:p>
                          <w:p w14:paraId="559D178B" w14:textId="5A268208" w:rsidR="006E073D" w:rsidRPr="00537D05" w:rsidRDefault="006E073D" w:rsidP="00537D05">
                            <w:pPr>
                              <w:pStyle w:val="Heading1"/>
                              <w:spacing w:before="0"/>
                              <w:ind w:left="284"/>
                              <w:jc w:val="center"/>
                              <w:rPr>
                                <w:rFonts w:cs="Calibri Light"/>
                                <w:b w:val="0"/>
                                <w:szCs w:val="22"/>
                              </w:rPr>
                            </w:pPr>
                            <w:r w:rsidRPr="00537D05">
                              <w:rPr>
                                <w:rFonts w:cs="Calibri Light"/>
                                <w:b w:val="0"/>
                                <w:szCs w:val="22"/>
                              </w:rPr>
                              <w:t>REQUEST FOR COPIES OF SITE SCHEDULES</w:t>
                            </w:r>
                          </w:p>
                        </w:txbxContent>
                      </wps:txbx>
                      <wps:bodyPr rot="0" vert="horz" wrap="square" lIns="91440" tIns="90000" rIns="91440" bIns="9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628A4" id="_x0000_t202" coordsize="21600,21600" o:spt="202" path="m,l,21600r21600,l21600,xe">
                <v:stroke joinstyle="miter"/>
                <v:path gradientshapeok="t" o:connecttype="rect"/>
              </v:shapetype>
              <v:shape id="Text Box 2" o:spid="_x0000_s1026" type="#_x0000_t202" style="position:absolute;left:0;text-align:left;margin-left:0;margin-top:-88.7pt;width:425.2pt;height:8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" filled="f" strokecolor="black [3213]" strokeweight="2.25pt">
                <v:textbox inset=",2.5mm,,2.5mm">
                  <w:txbxContent>
                    <w:p w14:paraId="4FF78F80" w14:textId="77777777" w:rsidR="006E073D" w:rsidRPr="00537D05" w:rsidRDefault="006E073D" w:rsidP="00537D05">
                      <w:pPr>
                        <w:pStyle w:val="Heading1"/>
                        <w:spacing w:before="0" w:after="60"/>
                        <w:ind w:left="284" w:right="794" w:firstLine="436"/>
                        <w:jc w:val="center"/>
                        <w:rPr>
                          <w:rFonts w:cs="Calibri Light"/>
                          <w:b w:val="0"/>
                          <w:szCs w:val="22"/>
                        </w:rPr>
                      </w:pPr>
                      <w:r w:rsidRPr="00537D05">
                        <w:rPr>
                          <w:rFonts w:cs="Calibri Light"/>
                          <w:b w:val="0"/>
                          <w:szCs w:val="22"/>
                        </w:rPr>
                        <w:t>LOCAL WILDLIFE SITES AND ROADSIDE</w:t>
                      </w:r>
                    </w:p>
                    <w:p w14:paraId="67490561" w14:textId="00B8A12D" w:rsidR="006E073D" w:rsidRPr="00537D05" w:rsidRDefault="006E073D" w:rsidP="00537D05">
                      <w:pPr>
                        <w:pStyle w:val="Heading1"/>
                        <w:spacing w:before="0"/>
                        <w:ind w:left="284" w:right="794" w:firstLine="436"/>
                        <w:jc w:val="center"/>
                        <w:rPr>
                          <w:rFonts w:cs="Calibri Light"/>
                          <w:b w:val="0"/>
                          <w:szCs w:val="22"/>
                        </w:rPr>
                      </w:pPr>
                      <w:r w:rsidRPr="00537D05">
                        <w:rPr>
                          <w:rFonts w:cs="Calibri Light"/>
                          <w:b w:val="0"/>
                          <w:szCs w:val="22"/>
                        </w:rPr>
                        <w:t>NATURE RESERVES IN KENT</w:t>
                      </w:r>
                    </w:p>
                    <w:p w14:paraId="776038F2" w14:textId="77777777" w:rsidR="006E073D" w:rsidRPr="00537D05" w:rsidRDefault="006E073D" w:rsidP="00537D05">
                      <w:pPr>
                        <w:pStyle w:val="NoSpacing"/>
                        <w:spacing w:after="60"/>
                        <w:ind w:left="284" w:hanging="284"/>
                        <w:jc w:val="center"/>
                        <w:rPr>
                          <w:rFonts w:ascii="Adelle" w:hAnsi="Adelle" w:cs="Calibri Light"/>
                          <w:bCs/>
                          <w:sz w:val="14"/>
                          <w:szCs w:val="22"/>
                        </w:rPr>
                      </w:pPr>
                    </w:p>
                    <w:p w14:paraId="559D178B" w14:textId="5A268208" w:rsidR="006E073D" w:rsidRPr="00537D05" w:rsidRDefault="006E073D" w:rsidP="00537D05">
                      <w:pPr>
                        <w:pStyle w:val="Heading1"/>
                        <w:spacing w:before="0"/>
                        <w:ind w:left="284"/>
                        <w:jc w:val="center"/>
                        <w:rPr>
                          <w:rFonts w:cs="Calibri Light"/>
                          <w:b w:val="0"/>
                          <w:szCs w:val="22"/>
                        </w:rPr>
                      </w:pPr>
                      <w:r w:rsidRPr="00537D05">
                        <w:rPr>
                          <w:rFonts w:cs="Calibri Light"/>
                          <w:b w:val="0"/>
                          <w:szCs w:val="22"/>
                        </w:rPr>
                        <w:t>REQUEST FOR COPIES OF SITE SCHEDULES</w:t>
                      </w:r>
                    </w:p>
                  </w:txbxContent>
                </v:textbox>
                <w10:wrap anchorx="margin"/>
              </v:shape>
            </w:pict>
          </mc:Fallback>
        </mc:AlternateContent>
      </w:r>
    </w:p>
    <w:p w14:paraId="1D1D7283" w14:textId="3EFBE154" w:rsidR="006E073D" w:rsidRPr="002B25F2" w:rsidRDefault="006E073D" w:rsidP="002B25F2">
      <w:pPr>
        <w:rPr>
          <w:rFonts w:ascii="Calibri Light" w:hAnsi="Calibri Light" w:cs="Calibri Light"/>
          <w:sz w:val="22"/>
          <w:szCs w:val="22"/>
          <w:lang w:val="en-GB"/>
        </w:rPr>
      </w:pPr>
      <w:r w:rsidRPr="002B25F2">
        <w:rPr>
          <w:rFonts w:ascii="Calibri Light" w:hAnsi="Calibri Light" w:cs="Calibri Light"/>
          <w:sz w:val="22"/>
          <w:szCs w:val="22"/>
          <w:lang w:val="en-GB"/>
        </w:rPr>
        <w:t xml:space="preserve">Kent Wildlife Trust maintains schedules for each of the </w:t>
      </w:r>
      <w:r w:rsidR="002B25F2">
        <w:rPr>
          <w:rFonts w:ascii="Calibri Light" w:hAnsi="Calibri Light" w:cs="Calibri Light"/>
          <w:sz w:val="22"/>
          <w:szCs w:val="22"/>
          <w:lang w:val="en-GB"/>
        </w:rPr>
        <w:t xml:space="preserve">over </w:t>
      </w:r>
      <w:r w:rsidRPr="002B25F2">
        <w:rPr>
          <w:rFonts w:ascii="Calibri Light" w:hAnsi="Calibri Light" w:cs="Calibri Light"/>
          <w:sz w:val="22"/>
          <w:szCs w:val="22"/>
          <w:lang w:val="en-GB"/>
        </w:rPr>
        <w:t>470 Local Wildlife Sites (LWS, previously known as Sites of Nature Conservation Interest or SNCIs) in Kent and Medway. Each schedule consists of a site map and a citation including the site name, location</w:t>
      </w:r>
      <w:r w:rsidR="002B25F2">
        <w:rPr>
          <w:rFonts w:ascii="Calibri Light" w:hAnsi="Calibri Light" w:cs="Calibri Light"/>
          <w:sz w:val="22"/>
          <w:szCs w:val="22"/>
          <w:lang w:val="en-GB"/>
        </w:rPr>
        <w:t xml:space="preserve">, </w:t>
      </w:r>
      <w:r w:rsidRPr="002B25F2">
        <w:rPr>
          <w:rFonts w:ascii="Calibri Light" w:hAnsi="Calibri Light" w:cs="Calibri Light"/>
          <w:sz w:val="22"/>
          <w:szCs w:val="22"/>
          <w:lang w:val="en-GB"/>
        </w:rPr>
        <w:t xml:space="preserve">status and a description of its special interest. An information sheet on LWSs can be downloaded from our website </w:t>
      </w:r>
      <w:hyperlink r:id="rId10" w:history="1">
        <w:r w:rsidRPr="002B25F2">
          <w:rPr>
            <w:rStyle w:val="Hyperlink"/>
            <w:rFonts w:ascii="Calibri Light" w:hAnsi="Calibri Light" w:cs="Calibri Light"/>
            <w:sz w:val="22"/>
            <w:szCs w:val="22"/>
            <w:lang w:val="en-GB"/>
          </w:rPr>
          <w:t>www.kentwildlifetrust.org.uk/what-we-do/protecting-wild-spaces/local-wildlife-sites</w:t>
        </w:r>
      </w:hyperlink>
      <w:r w:rsidRPr="002B25F2">
        <w:rPr>
          <w:rFonts w:ascii="Calibri Light" w:hAnsi="Calibri Light" w:cs="Calibri Light"/>
          <w:sz w:val="22"/>
          <w:szCs w:val="22"/>
          <w:lang w:val="en-GB"/>
        </w:rPr>
        <w:t xml:space="preserve">. We also </w:t>
      </w:r>
      <w:r w:rsidR="002B25F2">
        <w:rPr>
          <w:rFonts w:ascii="Calibri Light" w:hAnsi="Calibri Light" w:cs="Calibri Light"/>
          <w:sz w:val="22"/>
          <w:szCs w:val="22"/>
          <w:lang w:val="en-GB"/>
        </w:rPr>
        <w:t xml:space="preserve">maintain </w:t>
      </w:r>
      <w:r w:rsidRPr="002B25F2">
        <w:rPr>
          <w:rFonts w:ascii="Calibri Light" w:hAnsi="Calibri Light" w:cs="Calibri Light"/>
          <w:sz w:val="22"/>
          <w:szCs w:val="22"/>
          <w:lang w:val="en-GB"/>
        </w:rPr>
        <w:t xml:space="preserve">schedules for the </w:t>
      </w:r>
      <w:r w:rsidR="002B25F2">
        <w:rPr>
          <w:rFonts w:ascii="Calibri Light" w:hAnsi="Calibri Light" w:cs="Calibri Light"/>
          <w:sz w:val="22"/>
          <w:szCs w:val="22"/>
          <w:lang w:val="en-GB"/>
        </w:rPr>
        <w:t xml:space="preserve">over </w:t>
      </w:r>
      <w:r w:rsidRPr="002B25F2">
        <w:rPr>
          <w:rFonts w:ascii="Calibri Light" w:hAnsi="Calibri Light" w:cs="Calibri Light"/>
          <w:sz w:val="22"/>
          <w:szCs w:val="22"/>
          <w:lang w:val="en-GB"/>
        </w:rPr>
        <w:t xml:space="preserve">140 Roadside Nature Reserves (RNRs) in Kent. </w:t>
      </w:r>
      <w:r w:rsidR="008C4641" w:rsidRPr="002B25F2">
        <w:rPr>
          <w:rFonts w:ascii="Calibri Light" w:hAnsi="Calibri Light" w:cs="Calibri Light"/>
          <w:sz w:val="22"/>
          <w:szCs w:val="22"/>
          <w:lang w:val="en-GB"/>
        </w:rPr>
        <w:t>Geospatial files (.shp or .gpkg) of site boundaries can also be supplied if the client has an Ordnance Survey license (</w:t>
      </w:r>
      <w:r w:rsidR="00F869F4">
        <w:rPr>
          <w:rFonts w:ascii="Calibri Light" w:hAnsi="Calibri Light" w:cs="Calibri Light"/>
          <w:sz w:val="22"/>
          <w:szCs w:val="22"/>
          <w:lang w:val="en-GB"/>
        </w:rPr>
        <w:t xml:space="preserve">because </w:t>
      </w:r>
      <w:r w:rsidR="008C4641" w:rsidRPr="002B25F2">
        <w:rPr>
          <w:rFonts w:ascii="Calibri Light" w:hAnsi="Calibri Light" w:cs="Calibri Light"/>
          <w:sz w:val="22"/>
          <w:szCs w:val="22"/>
          <w:lang w:val="en-GB"/>
        </w:rPr>
        <w:t xml:space="preserve">GIS data is digitized </w:t>
      </w:r>
      <w:r w:rsidR="008C4641" w:rsidRPr="002B25F2">
        <w:rPr>
          <w:rFonts w:ascii="Calibri Light" w:hAnsi="Calibri Light" w:cs="Calibri Light"/>
          <w:sz w:val="22"/>
          <w:szCs w:val="22"/>
        </w:rPr>
        <w:t xml:space="preserve">to OS Vector Map Local and/or OS MasterMap data). </w:t>
      </w:r>
    </w:p>
    <w:p w14:paraId="690E0859" w14:textId="25B8A784" w:rsidR="006E073D" w:rsidRPr="002B25F2" w:rsidRDefault="008C4641" w:rsidP="002B25F2">
      <w:pPr>
        <w:rPr>
          <w:rFonts w:ascii="Calibri Light" w:hAnsi="Calibri Light" w:cs="Calibri Light"/>
          <w:sz w:val="22"/>
          <w:szCs w:val="22"/>
          <w:lang w:val="en-GB"/>
        </w:rPr>
      </w:pPr>
      <w:r w:rsidRPr="002B25F2">
        <w:rPr>
          <w:rFonts w:ascii="Calibri Light" w:hAnsi="Calibri Light" w:cs="Calibri Light"/>
          <w:sz w:val="22"/>
          <w:szCs w:val="22"/>
          <w:lang w:val="en-GB"/>
        </w:rPr>
        <w:t xml:space="preserve">Copies of the schedules and/or GIS data are sent via email </w:t>
      </w:r>
      <w:r w:rsidR="006E073D" w:rsidRPr="002B25F2">
        <w:rPr>
          <w:rFonts w:ascii="Calibri Light" w:hAnsi="Calibri Light" w:cs="Calibri Light"/>
          <w:sz w:val="22"/>
          <w:szCs w:val="22"/>
          <w:lang w:val="en-GB"/>
        </w:rPr>
        <w:t>upon receipt of a completed Request Form</w:t>
      </w:r>
      <w:r w:rsidRPr="002B25F2">
        <w:rPr>
          <w:rFonts w:ascii="Calibri Light" w:hAnsi="Calibri Light" w:cs="Calibri Light"/>
          <w:sz w:val="22"/>
          <w:szCs w:val="22"/>
          <w:lang w:val="en-GB"/>
        </w:rPr>
        <w:t xml:space="preserve"> (this form). Please send the completed form</w:t>
      </w:r>
      <w:r w:rsidR="006E073D" w:rsidRPr="002B25F2">
        <w:rPr>
          <w:rFonts w:ascii="Calibri Light" w:hAnsi="Calibri Light" w:cs="Calibri Light"/>
          <w:sz w:val="22"/>
          <w:szCs w:val="22"/>
          <w:lang w:val="en-GB"/>
        </w:rPr>
        <w:t xml:space="preserve">, either by post, or by e-mail with an electronic signature to </w:t>
      </w:r>
      <w:hyperlink r:id="rId11" w:history="1">
        <w:r w:rsidR="00CB4A8F" w:rsidRPr="001D1408">
          <w:rPr>
            <w:rStyle w:val="Hyperlink"/>
            <w:rFonts w:ascii="Calibri Light" w:hAnsi="Calibri Light" w:cs="Calibri Light"/>
            <w:sz w:val="22"/>
            <w:szCs w:val="22"/>
            <w:lang w:val="en-GB"/>
          </w:rPr>
          <w:t xml:space="preserve"> </w:t>
        </w:r>
        <w:r w:rsidR="00BC1580">
          <w:rPr>
            <w:rStyle w:val="Hyperlink"/>
            <w:rFonts w:ascii="Calibri Light" w:hAnsi="Calibri Light" w:cs="Calibri Light"/>
            <w:sz w:val="22"/>
            <w:szCs w:val="22"/>
            <w:lang w:val="en-GB"/>
          </w:rPr>
          <w:t>lawrence.ball</w:t>
        </w:r>
        <w:r w:rsidR="00CB4A8F" w:rsidRPr="001D1408">
          <w:rPr>
            <w:rStyle w:val="Hyperlink"/>
            <w:rFonts w:ascii="Calibri Light" w:hAnsi="Calibri Light" w:cs="Calibri Light"/>
            <w:sz w:val="22"/>
            <w:szCs w:val="22"/>
            <w:lang w:val="en-GB"/>
          </w:rPr>
          <w:t>@kentwildlife.org.uk</w:t>
        </w:r>
      </w:hyperlink>
      <w:r w:rsidR="006E073D" w:rsidRPr="002B25F2">
        <w:rPr>
          <w:rFonts w:ascii="Calibri Light" w:hAnsi="Calibri Light" w:cs="Calibri Light"/>
          <w:sz w:val="22"/>
          <w:szCs w:val="22"/>
          <w:lang w:val="en-GB"/>
        </w:rPr>
        <w:t>. Before filling out the form, you are advised to read the accompanying information. Please note that in accordance with Data Protection legislation, we are unable to supply personal information relating to landowners.</w:t>
      </w:r>
    </w:p>
    <w:p w14:paraId="27E5132C" w14:textId="68EEC265" w:rsidR="006E073D" w:rsidRPr="002B25F2" w:rsidRDefault="006E073D" w:rsidP="002B25F2">
      <w:pPr>
        <w:rPr>
          <w:rFonts w:ascii="Calibri Light" w:hAnsi="Calibri Light" w:cs="Calibri Light"/>
          <w:sz w:val="22"/>
          <w:szCs w:val="22"/>
          <w:lang w:val="en-GB"/>
        </w:rPr>
      </w:pPr>
      <w:r w:rsidRPr="002B25F2">
        <w:rPr>
          <w:rFonts w:ascii="Calibri Light" w:hAnsi="Calibri Light" w:cs="Calibri Light"/>
          <w:sz w:val="22"/>
          <w:szCs w:val="22"/>
          <w:lang w:val="en-GB"/>
        </w:rPr>
        <w:t xml:space="preserve">Schedules can be supplied for specific sites, where names, locations or site reference codes are known. The </w:t>
      </w:r>
      <w:hyperlink r:id="rId12" w:history="1">
        <w:r w:rsidRPr="00C225EC">
          <w:rPr>
            <w:rStyle w:val="Hyperlink"/>
            <w:rFonts w:ascii="Calibri Light" w:hAnsi="Calibri Light" w:cs="Calibri Light"/>
            <w:sz w:val="22"/>
            <w:szCs w:val="22"/>
            <w:lang w:val="en-GB"/>
          </w:rPr>
          <w:t>KLIS</w:t>
        </w:r>
      </w:hyperlink>
      <w:r w:rsidRPr="002B25F2">
        <w:rPr>
          <w:rFonts w:ascii="Calibri Light" w:hAnsi="Calibri Light" w:cs="Calibri Light"/>
          <w:sz w:val="22"/>
          <w:szCs w:val="22"/>
          <w:lang w:val="en-GB"/>
        </w:rPr>
        <w:t xml:space="preserve"> website shows LWSs and RNRs to help you identify the sites you require but please be aware that the boundaries shown may not always be the latest updates. We are also able to undertake a search of any delimited area within the county and supply schedules for any LWS/RNRs which fall/s within the area. In the latter case, you will be contacted prior to the supply of any schedules in order to confirm the number of Local Wildlife Sites concerned and the fee payable for supplying all relevant schedules.</w:t>
      </w:r>
    </w:p>
    <w:p w14:paraId="509B1BA3" w14:textId="0622A452" w:rsidR="00F869F4" w:rsidRPr="000855AA" w:rsidRDefault="006E073D" w:rsidP="002B25F2">
      <w:pPr>
        <w:contextualSpacing/>
        <w:rPr>
          <w:rFonts w:ascii="Calibri Light" w:hAnsi="Calibri Light" w:cs="Calibri Light"/>
          <w:sz w:val="22"/>
          <w:szCs w:val="22"/>
          <w:shd w:val="clear" w:color="auto" w:fill="FFFFFF"/>
        </w:rPr>
      </w:pPr>
      <w:r w:rsidRPr="000855AA">
        <w:rPr>
          <w:rFonts w:ascii="Calibri Light" w:hAnsi="Calibri Light" w:cs="Calibri Light"/>
          <w:sz w:val="22"/>
          <w:szCs w:val="22"/>
          <w:lang w:val="en-GB"/>
        </w:rPr>
        <w:t xml:space="preserve">In order to cover the costs of maintaining and administering the systems, and providing copies of site schedules, a fee is charged for each schedule supplied. This fee may, in exceptional circumstances, be reduced or waived at the discretion of the Kent Wildlife Trust. </w:t>
      </w:r>
      <w:r w:rsidR="0090745C" w:rsidRPr="000855AA">
        <w:rPr>
          <w:rStyle w:val="normaltextrun"/>
          <w:rFonts w:ascii="Calibri Light" w:hAnsi="Calibri Light" w:cs="Calibri Light"/>
          <w:sz w:val="22"/>
          <w:szCs w:val="22"/>
          <w:shd w:val="clear" w:color="auto" w:fill="FFFFFF"/>
        </w:rPr>
        <w:t xml:space="preserve">We only share data via </w:t>
      </w:r>
      <w:r w:rsidR="00D95286" w:rsidRPr="000855AA">
        <w:rPr>
          <w:rStyle w:val="normaltextrun"/>
          <w:rFonts w:ascii="Calibri Light" w:hAnsi="Calibri Light" w:cs="Calibri Light"/>
          <w:sz w:val="22"/>
          <w:szCs w:val="22"/>
          <w:shd w:val="clear" w:color="auto" w:fill="FFFFFF"/>
        </w:rPr>
        <w:t xml:space="preserve">SLAs </w:t>
      </w:r>
      <w:r w:rsidR="0090745C" w:rsidRPr="000855AA">
        <w:rPr>
          <w:rStyle w:val="normaltextrun"/>
          <w:rFonts w:ascii="Calibri Light" w:hAnsi="Calibri Light" w:cs="Calibri Light"/>
          <w:sz w:val="22"/>
          <w:szCs w:val="22"/>
          <w:shd w:val="clear" w:color="auto" w:fill="FFFFFF"/>
        </w:rPr>
        <w:t>with local planning authorities</w:t>
      </w:r>
      <w:r w:rsidR="00706F5B" w:rsidRPr="000855AA">
        <w:rPr>
          <w:rStyle w:val="normaltextrun"/>
          <w:rFonts w:ascii="Calibri Light" w:hAnsi="Calibri Light" w:cs="Calibri Light"/>
          <w:sz w:val="22"/>
          <w:szCs w:val="22"/>
          <w:shd w:val="clear" w:color="auto" w:fill="FFFFFF"/>
        </w:rPr>
        <w:t xml:space="preserve"> and water companies</w:t>
      </w:r>
      <w:r w:rsidR="0090745C" w:rsidRPr="000855AA">
        <w:rPr>
          <w:rStyle w:val="normaltextrun"/>
          <w:rFonts w:ascii="Calibri Light" w:hAnsi="Calibri Light" w:cs="Calibri Light"/>
          <w:sz w:val="22"/>
          <w:szCs w:val="22"/>
          <w:shd w:val="clear" w:color="auto" w:fill="FFFFFF"/>
        </w:rPr>
        <w:t xml:space="preserve">. </w:t>
      </w:r>
      <w:r w:rsidRPr="000855AA">
        <w:rPr>
          <w:rFonts w:ascii="Calibri Light" w:hAnsi="Calibri Light" w:cs="Calibri Light"/>
          <w:sz w:val="22"/>
          <w:szCs w:val="22"/>
          <w:lang w:val="en-GB"/>
        </w:rPr>
        <w:t>The current fee</w:t>
      </w:r>
      <w:r w:rsidR="008C4641" w:rsidRPr="000855AA">
        <w:rPr>
          <w:rFonts w:ascii="Calibri Light" w:hAnsi="Calibri Light" w:cs="Calibri Light"/>
          <w:sz w:val="22"/>
          <w:szCs w:val="22"/>
          <w:lang w:val="en-GB"/>
        </w:rPr>
        <w:t>s</w:t>
      </w:r>
      <w:r w:rsidRPr="000855AA">
        <w:rPr>
          <w:rFonts w:ascii="Calibri Light" w:hAnsi="Calibri Light" w:cs="Calibri Light"/>
          <w:sz w:val="22"/>
          <w:szCs w:val="22"/>
          <w:lang w:val="en-GB"/>
        </w:rPr>
        <w:t xml:space="preserve"> for LWS </w:t>
      </w:r>
      <w:r w:rsidR="008C4641" w:rsidRPr="000855AA">
        <w:rPr>
          <w:rFonts w:ascii="Calibri Light" w:hAnsi="Calibri Light" w:cs="Calibri Light"/>
          <w:sz w:val="22"/>
          <w:szCs w:val="22"/>
          <w:lang w:val="en-GB"/>
        </w:rPr>
        <w:t xml:space="preserve">and RNR </w:t>
      </w:r>
      <w:r w:rsidRPr="000855AA">
        <w:rPr>
          <w:rFonts w:ascii="Calibri Light" w:hAnsi="Calibri Light" w:cs="Calibri Light"/>
          <w:sz w:val="22"/>
          <w:szCs w:val="22"/>
          <w:lang w:val="en-GB"/>
        </w:rPr>
        <w:t>schedule</w:t>
      </w:r>
      <w:r w:rsidR="008C4641" w:rsidRPr="000855AA">
        <w:rPr>
          <w:rFonts w:ascii="Calibri Light" w:hAnsi="Calibri Light" w:cs="Calibri Light"/>
          <w:sz w:val="22"/>
          <w:szCs w:val="22"/>
          <w:lang w:val="en-GB"/>
        </w:rPr>
        <w:t>s are shown in the tables below</w:t>
      </w:r>
      <w:r w:rsidRPr="000855AA">
        <w:rPr>
          <w:rFonts w:ascii="Calibri Light" w:hAnsi="Calibri Light" w:cs="Calibri Light"/>
          <w:sz w:val="22"/>
          <w:szCs w:val="22"/>
          <w:lang w:val="en-GB"/>
        </w:rPr>
        <w:t>. You will be invoiced for payment, and no money should be sent in advance.</w:t>
      </w:r>
      <w:r w:rsidR="008C4641" w:rsidRPr="000855AA">
        <w:rPr>
          <w:rFonts w:ascii="Calibri Light" w:hAnsi="Calibri Light" w:cs="Calibri Light"/>
          <w:sz w:val="22"/>
          <w:szCs w:val="22"/>
          <w:lang w:val="en-GB"/>
        </w:rPr>
        <w:t xml:space="preserve"> </w:t>
      </w:r>
      <w:r w:rsidR="002B25F2" w:rsidRPr="000855AA">
        <w:rPr>
          <w:rFonts w:ascii="Calibri Light" w:hAnsi="Calibri Light" w:cs="Calibri Light"/>
          <w:sz w:val="22"/>
          <w:szCs w:val="22"/>
          <w:lang w:val="en-GB"/>
        </w:rPr>
        <w:t xml:space="preserve">These are not annual renewals but one-off data provisions. Please enquire to find out whether your data is still up-to-date.  We can apply a 50% discount when partnership working on projects in which Kent Wildlife Trust is a partner in delivery.  </w:t>
      </w:r>
    </w:p>
    <w:tbl>
      <w:tblPr>
        <w:tblpPr w:leftFromText="180" w:rightFromText="180" w:vertAnchor="page" w:horzAnchor="page" w:tblpX="1573" w:tblpY="10929"/>
        <w:tblW w:w="0" w:type="auto"/>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204"/>
        <w:gridCol w:w="4411"/>
      </w:tblGrid>
      <w:tr w:rsidR="006E073D" w:rsidRPr="006E073D" w14:paraId="11AC7BD9" w14:textId="77777777" w:rsidTr="00D95286">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11054172" w14:textId="3D061F74" w:rsidR="006E073D" w:rsidRPr="006E073D" w:rsidRDefault="006E073D" w:rsidP="00D95286">
            <w:pPr>
              <w:spacing w:after="0"/>
              <w:textAlignment w:val="baseline"/>
              <w:rPr>
                <w:rFonts w:ascii="Calibri Light" w:eastAsia="Times New Roman" w:hAnsi="Calibri Light" w:cs="Calibri Light"/>
                <w:b/>
                <w:bCs/>
                <w:sz w:val="18"/>
                <w:szCs w:val="18"/>
                <w:lang w:val="en-GB" w:eastAsia="en-GB"/>
              </w:rPr>
            </w:pPr>
            <w:r w:rsidRPr="006E073D">
              <w:rPr>
                <w:rFonts w:ascii="Calibri Light" w:eastAsia="Times New Roman" w:hAnsi="Calibri Light" w:cs="Calibri Light"/>
                <w:b/>
                <w:bCs/>
                <w:sz w:val="22"/>
                <w:szCs w:val="22"/>
                <w:lang w:val="en-GB" w:eastAsia="en-GB"/>
              </w:rPr>
              <w:t>Local Wildlife Sites (LWS)  </w:t>
            </w:r>
          </w:p>
        </w:tc>
      </w:tr>
      <w:tr w:rsidR="00D4130F" w:rsidRPr="006E073D" w14:paraId="4F692477" w14:textId="77777777" w:rsidTr="00D95286">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117E79C" w14:textId="77777777" w:rsidR="006E073D" w:rsidRPr="006E073D" w:rsidRDefault="006E073D"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Schedule and GIS file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D1D12DB" w14:textId="77777777" w:rsidR="006E073D" w:rsidRPr="006E073D" w:rsidRDefault="006E073D"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£47 each (or £37 each if purchasing 10 or more) </w:t>
            </w:r>
          </w:p>
        </w:tc>
      </w:tr>
      <w:tr w:rsidR="00D4130F" w:rsidRPr="006E073D" w14:paraId="76A628C4" w14:textId="77777777" w:rsidTr="00D95286">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FA8B8F5" w14:textId="77777777" w:rsidR="006E073D" w:rsidRPr="006E073D" w:rsidRDefault="006E073D"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Schedule (citation and map in PDF document)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6CC4CAB" w14:textId="77777777" w:rsidR="006E073D" w:rsidRPr="006E073D" w:rsidRDefault="006E073D"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£35 each (or £25 each if purchasing 10 or more) </w:t>
            </w:r>
          </w:p>
        </w:tc>
      </w:tr>
      <w:tr w:rsidR="00D4130F" w:rsidRPr="006E073D" w14:paraId="462B5C2B" w14:textId="77777777" w:rsidTr="00D95286">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F76CF94" w14:textId="77777777" w:rsidR="006E073D" w:rsidRPr="006E073D" w:rsidRDefault="006E073D"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GIS file (site boundaries shapefile) only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C063BA7" w14:textId="77777777" w:rsidR="006E073D" w:rsidRPr="006E073D" w:rsidRDefault="006E073D"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£17 each (or £12 each if purchasing 10 or more) </w:t>
            </w:r>
          </w:p>
        </w:tc>
      </w:tr>
    </w:tbl>
    <w:p w14:paraId="50A284E7" w14:textId="74247CE7" w:rsidR="00D4130F" w:rsidRDefault="00D4130F" w:rsidP="006E073D">
      <w:pPr>
        <w:contextualSpacing/>
        <w:rPr>
          <w:rFonts w:ascii="Univers 55" w:hAnsi="Univers 55"/>
          <w:sz w:val="20"/>
          <w:lang w:val="en-GB"/>
        </w:rPr>
      </w:pPr>
    </w:p>
    <w:p w14:paraId="36D8A194" w14:textId="2FBB87C1" w:rsidR="00D4130F" w:rsidRDefault="00D4130F" w:rsidP="006E073D">
      <w:pPr>
        <w:contextualSpacing/>
        <w:rPr>
          <w:rFonts w:ascii="Univers 55" w:hAnsi="Univers 55"/>
          <w:sz w:val="20"/>
          <w:lang w:val="en-GB"/>
        </w:rPr>
      </w:pPr>
    </w:p>
    <w:p w14:paraId="4853BA8C" w14:textId="4F2878FB" w:rsidR="00D4130F" w:rsidRDefault="00D4130F" w:rsidP="006E073D">
      <w:pPr>
        <w:contextualSpacing/>
        <w:rPr>
          <w:rFonts w:ascii="Univers 55" w:hAnsi="Univers 55"/>
          <w:sz w:val="20"/>
          <w:lang w:val="en-GB"/>
        </w:rPr>
      </w:pPr>
    </w:p>
    <w:p w14:paraId="5EB61324" w14:textId="0A0943BE" w:rsidR="00D4130F" w:rsidRDefault="00D4130F" w:rsidP="006E073D">
      <w:pPr>
        <w:contextualSpacing/>
        <w:rPr>
          <w:rFonts w:ascii="Univers 55" w:hAnsi="Univers 55"/>
          <w:sz w:val="20"/>
          <w:lang w:val="en-GB"/>
        </w:rPr>
      </w:pPr>
    </w:p>
    <w:p w14:paraId="20788693" w14:textId="4ACF71DF" w:rsidR="00D4130F" w:rsidRDefault="00D4130F" w:rsidP="006E073D">
      <w:pPr>
        <w:contextualSpacing/>
        <w:rPr>
          <w:rFonts w:ascii="Univers 55" w:hAnsi="Univers 55"/>
          <w:sz w:val="20"/>
          <w:lang w:val="en-GB"/>
        </w:rPr>
      </w:pPr>
    </w:p>
    <w:p w14:paraId="135041E5" w14:textId="08FCA56B" w:rsidR="00D4130F" w:rsidRDefault="00D4130F" w:rsidP="006E073D">
      <w:pPr>
        <w:contextualSpacing/>
        <w:rPr>
          <w:rFonts w:ascii="Univers 55" w:hAnsi="Univers 55"/>
          <w:sz w:val="20"/>
          <w:lang w:val="en-GB"/>
        </w:rPr>
      </w:pPr>
    </w:p>
    <w:p w14:paraId="5F62A853" w14:textId="66E069AB" w:rsidR="00D4130F" w:rsidRDefault="00D4130F" w:rsidP="006E073D">
      <w:pPr>
        <w:contextualSpacing/>
        <w:rPr>
          <w:rFonts w:ascii="Univers 55" w:hAnsi="Univers 55"/>
          <w:sz w:val="20"/>
          <w:lang w:val="en-GB"/>
        </w:rPr>
      </w:pPr>
    </w:p>
    <w:p w14:paraId="4A42A614" w14:textId="79EA28C0" w:rsidR="00D4130F" w:rsidRDefault="00D4130F" w:rsidP="006E073D">
      <w:pPr>
        <w:contextualSpacing/>
        <w:rPr>
          <w:rFonts w:ascii="Univers 55" w:hAnsi="Univers 55"/>
          <w:sz w:val="20"/>
          <w:lang w:val="en-GB"/>
        </w:rPr>
      </w:pPr>
    </w:p>
    <w:tbl>
      <w:tblPr>
        <w:tblpPr w:leftFromText="180" w:rightFromText="180" w:vertAnchor="page" w:horzAnchor="page" w:tblpX="1585" w:tblpY="12853"/>
        <w:tblW w:w="0" w:type="auto"/>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204"/>
        <w:gridCol w:w="4411"/>
      </w:tblGrid>
      <w:tr w:rsidR="00F869F4" w:rsidRPr="006E073D" w14:paraId="6162F0B6" w14:textId="77777777" w:rsidTr="00D95286">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40FDBDB0" w14:textId="77777777" w:rsidR="00F869F4" w:rsidRPr="006E073D" w:rsidRDefault="00F869F4" w:rsidP="00D95286">
            <w:pPr>
              <w:spacing w:after="0"/>
              <w:textAlignment w:val="baseline"/>
              <w:rPr>
                <w:rFonts w:ascii="Calibri Light" w:eastAsia="Times New Roman" w:hAnsi="Calibri Light" w:cs="Calibri Light"/>
                <w:b/>
                <w:bCs/>
                <w:sz w:val="18"/>
                <w:szCs w:val="18"/>
                <w:lang w:val="en-GB" w:eastAsia="en-GB"/>
              </w:rPr>
            </w:pPr>
            <w:r w:rsidRPr="006E073D">
              <w:rPr>
                <w:rFonts w:ascii="Calibri Light" w:eastAsia="Times New Roman" w:hAnsi="Calibri Light" w:cs="Calibri Light"/>
                <w:b/>
                <w:bCs/>
                <w:sz w:val="22"/>
                <w:szCs w:val="22"/>
                <w:lang w:val="en-GB" w:eastAsia="en-GB"/>
              </w:rPr>
              <w:t>Roadside Nature Reserves (RNR)  </w:t>
            </w:r>
          </w:p>
        </w:tc>
      </w:tr>
      <w:tr w:rsidR="00F869F4" w:rsidRPr="006E073D" w14:paraId="21BE6734" w14:textId="77777777" w:rsidTr="00D95286">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BB965E9" w14:textId="77777777" w:rsidR="00F869F4" w:rsidRPr="006E073D" w:rsidRDefault="00F869F4"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Schedule and GIS file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28775CA" w14:textId="77777777" w:rsidR="00F869F4" w:rsidRPr="006E073D" w:rsidRDefault="00F869F4"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£32 each (or £26 each if purchasing 10 or more) </w:t>
            </w:r>
          </w:p>
        </w:tc>
      </w:tr>
      <w:tr w:rsidR="00F869F4" w:rsidRPr="006E073D" w14:paraId="5CA5F2B4" w14:textId="77777777" w:rsidTr="00D95286">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089FECD" w14:textId="77777777" w:rsidR="00F869F4" w:rsidRPr="006E073D" w:rsidRDefault="00F869F4"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Schedule (citation and map in PDF document)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900BED5" w14:textId="77777777" w:rsidR="00F869F4" w:rsidRPr="006E073D" w:rsidRDefault="00F869F4"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£25 each (or £18 each if purchasing 10 or more) </w:t>
            </w:r>
          </w:p>
        </w:tc>
      </w:tr>
      <w:tr w:rsidR="00F869F4" w:rsidRPr="006E073D" w14:paraId="156F0E8E" w14:textId="77777777" w:rsidTr="00D95286">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55CD0DC" w14:textId="77777777" w:rsidR="00F869F4" w:rsidRPr="006E073D" w:rsidRDefault="00F869F4"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GIS file (site boundaries shapefile) only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4C57039" w14:textId="77777777" w:rsidR="00F869F4" w:rsidRPr="006E073D" w:rsidRDefault="00F869F4" w:rsidP="00D95286">
            <w:pPr>
              <w:spacing w:after="0"/>
              <w:textAlignment w:val="baseline"/>
              <w:rPr>
                <w:rFonts w:ascii="Calibri Light" w:eastAsia="Times New Roman" w:hAnsi="Calibri Light" w:cs="Calibri Light"/>
                <w:sz w:val="18"/>
                <w:szCs w:val="18"/>
                <w:lang w:val="en-GB" w:eastAsia="en-GB"/>
              </w:rPr>
            </w:pPr>
            <w:r w:rsidRPr="006E073D">
              <w:rPr>
                <w:rFonts w:ascii="Calibri Light" w:eastAsia="Times New Roman" w:hAnsi="Calibri Light" w:cs="Calibri Light"/>
                <w:sz w:val="22"/>
                <w:szCs w:val="22"/>
                <w:lang w:val="en-GB" w:eastAsia="en-GB"/>
              </w:rPr>
              <w:t>£11 each (or £8 each if purchasing 10 or more) </w:t>
            </w:r>
          </w:p>
        </w:tc>
      </w:tr>
    </w:tbl>
    <w:p w14:paraId="272A45A3" w14:textId="1BBE49AC" w:rsidR="00D4130F" w:rsidRDefault="00D4130F" w:rsidP="006E073D">
      <w:pPr>
        <w:contextualSpacing/>
        <w:rPr>
          <w:rFonts w:ascii="Univers 55" w:hAnsi="Univers 55"/>
          <w:sz w:val="20"/>
          <w:lang w:val="en-GB"/>
        </w:rPr>
      </w:pPr>
    </w:p>
    <w:p w14:paraId="6E1CFB96" w14:textId="68EC9ADB" w:rsidR="00D4130F" w:rsidRDefault="00D4130F" w:rsidP="006E073D">
      <w:pPr>
        <w:contextualSpacing/>
        <w:rPr>
          <w:rFonts w:ascii="Univers 55" w:hAnsi="Univers 55"/>
          <w:sz w:val="20"/>
          <w:lang w:val="en-GB"/>
        </w:rPr>
      </w:pPr>
    </w:p>
    <w:p w14:paraId="57FDBD04" w14:textId="3C492D27" w:rsidR="00D4130F" w:rsidRDefault="00D4130F" w:rsidP="006E073D">
      <w:pPr>
        <w:contextualSpacing/>
        <w:rPr>
          <w:rFonts w:ascii="Univers 55" w:hAnsi="Univers 55"/>
          <w:sz w:val="20"/>
          <w:lang w:val="en-GB"/>
        </w:rPr>
      </w:pPr>
    </w:p>
    <w:p w14:paraId="5E55FDD1" w14:textId="77777777" w:rsidR="00D4130F" w:rsidRDefault="00D4130F" w:rsidP="006E073D">
      <w:pPr>
        <w:contextualSpacing/>
        <w:rPr>
          <w:rFonts w:ascii="Univers 55" w:hAnsi="Univers 55"/>
          <w:sz w:val="20"/>
          <w:lang w:val="en-GB"/>
        </w:rPr>
      </w:pPr>
    </w:p>
    <w:p w14:paraId="7AA30412" w14:textId="114E2FB6" w:rsidR="006E073D" w:rsidRDefault="006E073D" w:rsidP="006E073D">
      <w:pPr>
        <w:contextualSpacing/>
        <w:rPr>
          <w:rFonts w:ascii="Univers 55" w:hAnsi="Univers 55"/>
          <w:sz w:val="20"/>
          <w:lang w:val="en-GB"/>
        </w:rPr>
      </w:pPr>
    </w:p>
    <w:p w14:paraId="7F8918E1" w14:textId="498C5FAE" w:rsidR="006E073D" w:rsidRDefault="006E073D" w:rsidP="006E073D">
      <w:pPr>
        <w:contextualSpacing/>
        <w:rPr>
          <w:rFonts w:ascii="Univers 55" w:hAnsi="Univers 55"/>
          <w:sz w:val="20"/>
          <w:lang w:val="en-GB"/>
        </w:rPr>
      </w:pPr>
    </w:p>
    <w:p w14:paraId="75266A26" w14:textId="77777777" w:rsidR="00D4130F" w:rsidRDefault="00D4130F" w:rsidP="006E073D">
      <w:pPr>
        <w:contextualSpacing/>
        <w:rPr>
          <w:rStyle w:val="normaltextrun"/>
          <w:rFonts w:ascii="Calibri" w:hAnsi="Calibri" w:cs="Calibri"/>
          <w:color w:val="000000"/>
          <w:sz w:val="22"/>
          <w:szCs w:val="22"/>
          <w:shd w:val="clear" w:color="auto" w:fill="FFFFFF"/>
        </w:rPr>
      </w:pPr>
    </w:p>
    <w:p w14:paraId="2489A43B" w14:textId="77777777" w:rsidR="00D4130F" w:rsidRDefault="00D4130F" w:rsidP="006E073D">
      <w:pPr>
        <w:contextualSpacing/>
        <w:rPr>
          <w:rStyle w:val="normaltextrun"/>
          <w:rFonts w:ascii="Calibri" w:hAnsi="Calibri" w:cs="Calibri"/>
          <w:color w:val="000000"/>
          <w:sz w:val="22"/>
          <w:szCs w:val="22"/>
          <w:shd w:val="clear" w:color="auto" w:fill="FFFFFF"/>
        </w:rPr>
      </w:pPr>
    </w:p>
    <w:p w14:paraId="4E82A9CB" w14:textId="5D95D117" w:rsidR="00AA30D5" w:rsidRPr="00842DC3" w:rsidRDefault="00842DC3" w:rsidP="006E073D">
      <w:pPr>
        <w:contextualSpacing/>
        <w:rPr>
          <w:rStyle w:val="normaltextrun"/>
          <w:rFonts w:ascii="Calibri Light" w:hAnsi="Calibri Light" w:cs="Calibri Light"/>
          <w:color w:val="000000"/>
          <w:sz w:val="22"/>
          <w:szCs w:val="22"/>
          <w:shd w:val="clear" w:color="auto" w:fill="FFFFFF"/>
        </w:rPr>
      </w:pPr>
      <w:r w:rsidRPr="00842DC3">
        <w:rPr>
          <w:rStyle w:val="normaltextrun"/>
          <w:rFonts w:ascii="Calibri Light" w:hAnsi="Calibri Light" w:cs="Calibri Light"/>
          <w:color w:val="000000"/>
          <w:sz w:val="22"/>
          <w:szCs w:val="22"/>
          <w:shd w:val="clear" w:color="auto" w:fill="FFFFFF"/>
        </w:rPr>
        <w:lastRenderedPageBreak/>
        <w:t xml:space="preserve"> </w:t>
      </w:r>
    </w:p>
    <w:p w14:paraId="0C0FF633" w14:textId="44C58BDC" w:rsidR="00537D05" w:rsidRPr="00F869F4" w:rsidRDefault="00AA30D5" w:rsidP="00AA30D5">
      <w:pPr>
        <w:contextualSpacing/>
        <w:rPr>
          <w:rFonts w:ascii="Calibri" w:hAnsi="Calibri" w:cs="Calibri"/>
          <w:color w:val="000000"/>
          <w:sz w:val="22"/>
          <w:szCs w:val="22"/>
          <w:shd w:val="clear" w:color="auto" w:fill="FFFFFF"/>
        </w:rPr>
      </w:pPr>
      <w:r>
        <w:rPr>
          <w:noProof/>
          <w:lang w:val="en-GB" w:eastAsia="en-GB"/>
        </w:rPr>
        <mc:AlternateContent>
          <mc:Choice Requires="wps">
            <w:drawing>
              <wp:anchor distT="0" distB="0" distL="114300" distR="114300" simplePos="0" relativeHeight="251665408" behindDoc="0" locked="0" layoutInCell="1" allowOverlap="1" wp14:anchorId="1FC2BBAD" wp14:editId="75FBDFC3">
                <wp:simplePos x="0" y="0"/>
                <wp:positionH relativeFrom="margin">
                  <wp:align>left</wp:align>
                </wp:positionH>
                <wp:positionV relativeFrom="paragraph">
                  <wp:posOffset>-593301</wp:posOffset>
                </wp:positionV>
                <wp:extent cx="5400000" cy="876300"/>
                <wp:effectExtent l="0" t="0" r="0" b="0"/>
                <wp:wrapNone/>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876300"/>
                        </a:xfrm>
                        <a:prstGeom prst="rect">
                          <a:avLst/>
                        </a:prstGeom>
                        <a:noFill/>
                        <a:ln w="28575">
                          <a:noFill/>
                          <a:miter lim="800000"/>
                          <a:headEnd/>
                          <a:tailEnd/>
                        </a:ln>
                      </wps:spPr>
                      <wps:txbx>
                        <w:txbxContent>
                          <w:p w14:paraId="6BE21F00" w14:textId="61DC5FAE" w:rsidR="00AA30D5" w:rsidRPr="00AA30D5" w:rsidRDefault="00AA30D5" w:rsidP="00AA30D5">
                            <w:pPr>
                              <w:spacing w:after="0"/>
                              <w:rPr>
                                <w:rFonts w:ascii="Calibri Light" w:hAnsi="Calibri Light" w:cs="Calibri Light"/>
                                <w:b/>
                                <w:sz w:val="28"/>
                                <w:szCs w:val="28"/>
                                <w:lang w:val="en-GB"/>
                              </w:rPr>
                            </w:pPr>
                            <w:r>
                              <w:rPr>
                                <w:rFonts w:ascii="Calibri Light" w:hAnsi="Calibri Light" w:cs="Calibri Light"/>
                                <w:b/>
                                <w:sz w:val="28"/>
                                <w:szCs w:val="28"/>
                                <w:lang w:val="en-GB"/>
                              </w:rPr>
                              <w:t>REQUEST FORM</w:t>
                            </w:r>
                          </w:p>
                        </w:txbxContent>
                      </wps:txbx>
                      <wps:bodyPr rot="0" vert="horz" wrap="square" lIns="0" tIns="90000" rIns="91440" bIns="90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C2BBAD" id="_x0000_s1027" type="#_x0000_t202" style="position:absolute;margin-left:0;margin-top:-46.7pt;width:425.2pt;height:6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" filled="f" stroked="f" strokeweight="2.25pt">
                <v:textbox inset="0,2.5mm,,2.5mm">
                  <w:txbxContent>
                    <w:p w14:paraId="6BE21F00" w14:textId="61DC5FAE" w:rsidR="00AA30D5" w:rsidRPr="00AA30D5" w:rsidRDefault="00AA30D5" w:rsidP="00AA30D5">
                      <w:pPr>
                        <w:spacing w:after="0"/>
                        <w:rPr>
                          <w:rFonts w:ascii="Calibri Light" w:hAnsi="Calibri Light" w:cs="Calibri Light"/>
                          <w:b/>
                          <w:sz w:val="28"/>
                          <w:szCs w:val="28"/>
                          <w:lang w:val="en-GB"/>
                        </w:rPr>
                      </w:pPr>
                      <w:r>
                        <w:rPr>
                          <w:rFonts w:ascii="Calibri Light" w:hAnsi="Calibri Light" w:cs="Calibri Light"/>
                          <w:b/>
                          <w:sz w:val="28"/>
                          <w:szCs w:val="28"/>
                          <w:lang w:val="en-GB"/>
                        </w:rPr>
                        <w:t>REQUEST FORM</w:t>
                      </w:r>
                    </w:p>
                  </w:txbxContent>
                </v:textbox>
                <w10:wrap anchorx="margin"/>
              </v:shape>
            </w:pict>
          </mc:Fallback>
        </mc:AlternateContent>
      </w:r>
    </w:p>
    <w:tbl>
      <w:tblPr>
        <w:tblStyle w:val="TableGrid"/>
        <w:tblW w:w="5000" w:type="pct"/>
        <w:tblLook w:val="04A0" w:firstRow="1" w:lastRow="0" w:firstColumn="1" w:lastColumn="0" w:noHBand="0" w:noVBand="1"/>
      </w:tblPr>
      <w:tblGrid>
        <w:gridCol w:w="2402"/>
        <w:gridCol w:w="7794"/>
      </w:tblGrid>
      <w:tr w:rsidR="00537D05" w:rsidRPr="00F869F4" w14:paraId="7F045B5E" w14:textId="77777777" w:rsidTr="006F17C3">
        <w:tc>
          <w:tcPr>
            <w:tcW w:w="11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4BF85" w14:textId="77777777" w:rsidR="00537D05" w:rsidRPr="00F869F4" w:rsidRDefault="00537D05" w:rsidP="006F17C3">
            <w:pPr>
              <w:rPr>
                <w:rFonts w:ascii="Calibri Light" w:hAnsi="Calibri Light" w:cs="Calibri Light"/>
                <w:sz w:val="22"/>
                <w:szCs w:val="22"/>
              </w:rPr>
            </w:pPr>
            <w:r w:rsidRPr="00F869F4">
              <w:rPr>
                <w:rFonts w:ascii="Calibri Light" w:hAnsi="Calibri Light" w:cs="Calibri Light"/>
                <w:sz w:val="22"/>
                <w:szCs w:val="22"/>
              </w:rPr>
              <w:t xml:space="preserve">Applicant’s name: </w:t>
            </w:r>
          </w:p>
          <w:p w14:paraId="4314259C" w14:textId="77777777" w:rsidR="00537D05" w:rsidRPr="00F869F4" w:rsidRDefault="00537D05" w:rsidP="006F17C3">
            <w:pPr>
              <w:rPr>
                <w:rFonts w:ascii="Calibri Light" w:hAnsi="Calibri Light" w:cs="Calibri Light"/>
                <w:sz w:val="22"/>
                <w:szCs w:val="22"/>
                <w:lang w:val="en-GB"/>
              </w:rPr>
            </w:pPr>
          </w:p>
        </w:tc>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3B8C5" w14:textId="77777777" w:rsidR="00537D05" w:rsidRPr="00F869F4" w:rsidRDefault="00537D05" w:rsidP="006F17C3">
            <w:pPr>
              <w:rPr>
                <w:rFonts w:ascii="Calibri Light" w:hAnsi="Calibri Light" w:cs="Calibri Light"/>
                <w:sz w:val="22"/>
                <w:szCs w:val="22"/>
                <w:lang w:val="en-GB"/>
              </w:rPr>
            </w:pPr>
          </w:p>
        </w:tc>
      </w:tr>
      <w:tr w:rsidR="00537D05" w:rsidRPr="00F869F4" w14:paraId="4536EDD1" w14:textId="77777777" w:rsidTr="006F17C3">
        <w:tc>
          <w:tcPr>
            <w:tcW w:w="11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22473" w14:textId="77777777" w:rsidR="00537D05" w:rsidRPr="00F869F4" w:rsidRDefault="00537D05" w:rsidP="006F17C3">
            <w:pPr>
              <w:rPr>
                <w:rFonts w:ascii="Calibri Light" w:hAnsi="Calibri Light" w:cs="Calibri Light"/>
                <w:sz w:val="22"/>
                <w:szCs w:val="22"/>
              </w:rPr>
            </w:pPr>
            <w:r w:rsidRPr="00F869F4">
              <w:rPr>
                <w:rFonts w:ascii="Calibri Light" w:hAnsi="Calibri Light" w:cs="Calibri Light"/>
                <w:sz w:val="22"/>
                <w:szCs w:val="22"/>
              </w:rPr>
              <w:t xml:space="preserve">Organisation: </w:t>
            </w:r>
          </w:p>
          <w:p w14:paraId="4FAD40FE" w14:textId="77777777" w:rsidR="00537D05" w:rsidRPr="00F869F4" w:rsidRDefault="00537D05" w:rsidP="006F17C3">
            <w:pPr>
              <w:rPr>
                <w:rFonts w:ascii="Calibri Light" w:hAnsi="Calibri Light" w:cs="Calibri Light"/>
                <w:sz w:val="22"/>
                <w:szCs w:val="22"/>
                <w:lang w:val="en-GB"/>
              </w:rPr>
            </w:pPr>
          </w:p>
        </w:tc>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A33BB8" w14:textId="77777777" w:rsidR="00537D05" w:rsidRPr="00F869F4" w:rsidRDefault="00537D05" w:rsidP="006F17C3">
            <w:pPr>
              <w:rPr>
                <w:rFonts w:ascii="Calibri Light" w:hAnsi="Calibri Light" w:cs="Calibri Light"/>
                <w:sz w:val="22"/>
                <w:szCs w:val="22"/>
                <w:lang w:val="en-GB"/>
              </w:rPr>
            </w:pPr>
          </w:p>
        </w:tc>
      </w:tr>
      <w:tr w:rsidR="00537D05" w:rsidRPr="00F869F4" w14:paraId="6B171973" w14:textId="77777777" w:rsidTr="006F17C3">
        <w:tc>
          <w:tcPr>
            <w:tcW w:w="11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E3AF2" w14:textId="77777777" w:rsidR="00537D05" w:rsidRPr="00F869F4" w:rsidRDefault="00537D05" w:rsidP="006F17C3">
            <w:pPr>
              <w:rPr>
                <w:rFonts w:ascii="Calibri Light" w:hAnsi="Calibri Light" w:cs="Calibri Light"/>
                <w:sz w:val="22"/>
                <w:szCs w:val="22"/>
              </w:rPr>
            </w:pPr>
            <w:r w:rsidRPr="00F869F4">
              <w:rPr>
                <w:rFonts w:ascii="Calibri Light" w:hAnsi="Calibri Light" w:cs="Calibri Light"/>
                <w:sz w:val="22"/>
                <w:szCs w:val="22"/>
              </w:rPr>
              <w:t xml:space="preserve">Address: </w:t>
            </w:r>
          </w:p>
          <w:p w14:paraId="3F3855D1" w14:textId="77777777" w:rsidR="00537D05" w:rsidRPr="00F869F4" w:rsidRDefault="00537D05" w:rsidP="006F17C3">
            <w:pPr>
              <w:rPr>
                <w:rFonts w:ascii="Calibri Light" w:hAnsi="Calibri Light" w:cs="Calibri Light"/>
                <w:sz w:val="22"/>
                <w:szCs w:val="22"/>
                <w:lang w:val="en-GB"/>
              </w:rPr>
            </w:pPr>
          </w:p>
          <w:p w14:paraId="6F410F16" w14:textId="77777777" w:rsidR="00537D05" w:rsidRPr="00F869F4" w:rsidRDefault="00537D05" w:rsidP="006F17C3">
            <w:pPr>
              <w:rPr>
                <w:rFonts w:ascii="Calibri Light" w:hAnsi="Calibri Light" w:cs="Calibri Light"/>
                <w:sz w:val="22"/>
                <w:szCs w:val="22"/>
                <w:lang w:val="en-GB"/>
              </w:rPr>
            </w:pPr>
          </w:p>
        </w:tc>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CA8DE" w14:textId="77777777" w:rsidR="00537D05" w:rsidRPr="00F869F4" w:rsidRDefault="00537D05" w:rsidP="006F17C3">
            <w:pPr>
              <w:rPr>
                <w:rFonts w:ascii="Calibri Light" w:hAnsi="Calibri Light" w:cs="Calibri Light"/>
                <w:sz w:val="22"/>
                <w:szCs w:val="22"/>
                <w:lang w:val="en-GB"/>
              </w:rPr>
            </w:pPr>
          </w:p>
        </w:tc>
      </w:tr>
      <w:tr w:rsidR="00537D05" w:rsidRPr="00F869F4" w14:paraId="2387836B" w14:textId="77777777" w:rsidTr="006F17C3">
        <w:tc>
          <w:tcPr>
            <w:tcW w:w="11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83195" w14:textId="77777777" w:rsidR="00537D05" w:rsidRPr="00F869F4" w:rsidRDefault="00537D05" w:rsidP="006F17C3">
            <w:pPr>
              <w:rPr>
                <w:rFonts w:ascii="Calibri Light" w:hAnsi="Calibri Light" w:cs="Calibri Light"/>
                <w:sz w:val="22"/>
                <w:szCs w:val="22"/>
              </w:rPr>
            </w:pPr>
            <w:r w:rsidRPr="00F869F4">
              <w:rPr>
                <w:rFonts w:ascii="Calibri Light" w:hAnsi="Calibri Light" w:cs="Calibri Light"/>
                <w:sz w:val="22"/>
                <w:szCs w:val="22"/>
              </w:rPr>
              <w:t xml:space="preserve">Telephone: </w:t>
            </w:r>
          </w:p>
          <w:p w14:paraId="36D3150B" w14:textId="77777777" w:rsidR="00537D05" w:rsidRPr="00F869F4" w:rsidRDefault="00537D05" w:rsidP="006F17C3">
            <w:pPr>
              <w:rPr>
                <w:rFonts w:ascii="Calibri Light" w:hAnsi="Calibri Light" w:cs="Calibri Light"/>
                <w:sz w:val="22"/>
                <w:szCs w:val="22"/>
                <w:lang w:val="en-GB"/>
              </w:rPr>
            </w:pPr>
          </w:p>
        </w:tc>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B20D5" w14:textId="77777777" w:rsidR="00537D05" w:rsidRPr="00F869F4" w:rsidRDefault="00537D05" w:rsidP="006F17C3">
            <w:pPr>
              <w:rPr>
                <w:rFonts w:ascii="Calibri Light" w:hAnsi="Calibri Light" w:cs="Calibri Light"/>
                <w:sz w:val="22"/>
                <w:szCs w:val="22"/>
                <w:lang w:val="en-GB"/>
              </w:rPr>
            </w:pPr>
          </w:p>
        </w:tc>
      </w:tr>
      <w:tr w:rsidR="00537D05" w:rsidRPr="00F869F4" w14:paraId="0DCA8320" w14:textId="77777777" w:rsidTr="006F17C3">
        <w:tc>
          <w:tcPr>
            <w:tcW w:w="11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952E6" w14:textId="77777777" w:rsidR="00537D05" w:rsidRPr="00F869F4" w:rsidRDefault="00537D05" w:rsidP="006F17C3">
            <w:pPr>
              <w:rPr>
                <w:rFonts w:ascii="Calibri Light" w:hAnsi="Calibri Light" w:cs="Calibri Light"/>
                <w:sz w:val="22"/>
                <w:szCs w:val="22"/>
              </w:rPr>
            </w:pPr>
            <w:r w:rsidRPr="00F869F4">
              <w:rPr>
                <w:rFonts w:ascii="Calibri Light" w:hAnsi="Calibri Light" w:cs="Calibri Light"/>
                <w:sz w:val="22"/>
                <w:szCs w:val="22"/>
              </w:rPr>
              <w:t xml:space="preserve">Purchase Order number for invoice (if needed): </w:t>
            </w:r>
          </w:p>
          <w:p w14:paraId="667E0FC7" w14:textId="77777777" w:rsidR="00537D05" w:rsidRPr="00F869F4" w:rsidRDefault="00537D05" w:rsidP="006F17C3">
            <w:pPr>
              <w:rPr>
                <w:rFonts w:ascii="Calibri Light" w:hAnsi="Calibri Light" w:cs="Calibri Light"/>
                <w:sz w:val="22"/>
                <w:szCs w:val="22"/>
                <w:lang w:val="en-GB"/>
              </w:rPr>
            </w:pPr>
          </w:p>
        </w:tc>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0376A" w14:textId="77777777" w:rsidR="00537D05" w:rsidRPr="00F869F4" w:rsidRDefault="00537D05" w:rsidP="006F17C3">
            <w:pPr>
              <w:rPr>
                <w:rFonts w:ascii="Calibri Light" w:hAnsi="Calibri Light" w:cs="Calibri Light"/>
                <w:sz w:val="22"/>
                <w:szCs w:val="22"/>
                <w:lang w:val="en-GB"/>
              </w:rPr>
            </w:pPr>
          </w:p>
        </w:tc>
      </w:tr>
      <w:tr w:rsidR="00537D05" w:rsidRPr="00F869F4" w14:paraId="1E0BE8F7" w14:textId="77777777" w:rsidTr="006F17C3">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51D25" w14:textId="77777777" w:rsidR="00537D05" w:rsidRPr="00F869F4" w:rsidRDefault="00537D05" w:rsidP="006F17C3">
            <w:pPr>
              <w:rPr>
                <w:rFonts w:ascii="Calibri Light" w:hAnsi="Calibri Light" w:cs="Calibri Light"/>
                <w:sz w:val="22"/>
                <w:szCs w:val="22"/>
                <w:lang w:val="en-GB"/>
              </w:rPr>
            </w:pPr>
            <w:r w:rsidRPr="00F869F4">
              <w:rPr>
                <w:rFonts w:ascii="Calibri Light" w:hAnsi="Calibri Light" w:cs="Calibri Light"/>
                <w:sz w:val="22"/>
                <w:szCs w:val="22"/>
              </w:rPr>
              <w:t>Purpose for which LWS/RNR schedule/s is/are to be used: e.g. “Desk study for development of …. at …”</w:t>
            </w:r>
          </w:p>
        </w:tc>
      </w:tr>
      <w:tr w:rsidR="00537D05" w:rsidRPr="00F869F4" w14:paraId="5A19FBC5" w14:textId="77777777" w:rsidTr="006F17C3">
        <w:trPr>
          <w:trHeight w:val="715"/>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4FB03" w14:textId="77777777" w:rsidR="00537D05" w:rsidRDefault="00537D05" w:rsidP="006F17C3">
            <w:pPr>
              <w:rPr>
                <w:rFonts w:ascii="Calibri Light" w:hAnsi="Calibri Light" w:cs="Calibri Light"/>
                <w:sz w:val="22"/>
                <w:szCs w:val="22"/>
                <w:lang w:val="en-GB"/>
              </w:rPr>
            </w:pPr>
          </w:p>
          <w:p w14:paraId="564E6D2B" w14:textId="77777777" w:rsidR="00537D05" w:rsidRDefault="00537D05" w:rsidP="006F17C3">
            <w:pPr>
              <w:rPr>
                <w:rFonts w:ascii="Calibri Light" w:hAnsi="Calibri Light" w:cs="Calibri Light"/>
                <w:sz w:val="22"/>
                <w:szCs w:val="22"/>
                <w:lang w:val="en-GB"/>
              </w:rPr>
            </w:pPr>
          </w:p>
          <w:p w14:paraId="19F7DF4E" w14:textId="28E309FB" w:rsidR="00537D05" w:rsidRDefault="00537D05" w:rsidP="006F17C3">
            <w:pPr>
              <w:rPr>
                <w:rFonts w:ascii="Calibri Light" w:hAnsi="Calibri Light" w:cs="Calibri Light"/>
                <w:sz w:val="22"/>
                <w:szCs w:val="22"/>
                <w:lang w:val="en-GB"/>
              </w:rPr>
            </w:pPr>
          </w:p>
          <w:p w14:paraId="2902985C" w14:textId="77777777" w:rsidR="00AA30D5" w:rsidRDefault="00AA30D5" w:rsidP="006F17C3">
            <w:pPr>
              <w:rPr>
                <w:rFonts w:ascii="Calibri Light" w:hAnsi="Calibri Light" w:cs="Calibri Light"/>
                <w:sz w:val="22"/>
                <w:szCs w:val="22"/>
                <w:lang w:val="en-GB"/>
              </w:rPr>
            </w:pPr>
          </w:p>
          <w:p w14:paraId="553E824F" w14:textId="77777777" w:rsidR="00537D05" w:rsidRPr="00F869F4" w:rsidRDefault="00537D05" w:rsidP="006F17C3">
            <w:pPr>
              <w:rPr>
                <w:rFonts w:ascii="Calibri Light" w:hAnsi="Calibri Light" w:cs="Calibri Light"/>
                <w:sz w:val="22"/>
                <w:szCs w:val="22"/>
                <w:lang w:val="en-GB"/>
              </w:rPr>
            </w:pPr>
          </w:p>
        </w:tc>
      </w:tr>
      <w:tr w:rsidR="00537D05" w:rsidRPr="00F869F4" w14:paraId="788EB813" w14:textId="77777777" w:rsidTr="006F17C3">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CA410" w14:textId="54E2642C" w:rsidR="00537D05" w:rsidRPr="00F869F4" w:rsidRDefault="00537D05" w:rsidP="006F17C3">
            <w:pPr>
              <w:rPr>
                <w:rFonts w:ascii="Calibri Light" w:hAnsi="Calibri Light" w:cs="Calibri Light"/>
                <w:sz w:val="22"/>
                <w:szCs w:val="22"/>
                <w:lang w:val="en-GB"/>
              </w:rPr>
            </w:pPr>
            <w:r w:rsidRPr="00F869F4">
              <w:rPr>
                <w:rFonts w:ascii="Calibri Light" w:hAnsi="Calibri Light" w:cs="Calibri Light"/>
                <w:sz w:val="22"/>
                <w:szCs w:val="22"/>
              </w:rPr>
              <w:t xml:space="preserve">Please EITHER let us know the LWS/RNR schedule(s) required, list below the site reference or name (you can view LWS &amp; RNR boundaries to see which ones you need on this </w:t>
            </w:r>
            <w:hyperlink r:id="rId13" w:history="1">
              <w:r w:rsidRPr="00F869F4">
                <w:rPr>
                  <w:rFonts w:ascii="Calibri Light" w:hAnsi="Calibri Light" w:cs="Calibri Light"/>
                  <w:color w:val="0000FF"/>
                  <w:sz w:val="22"/>
                  <w:szCs w:val="22"/>
                  <w:u w:val="single"/>
                </w:rPr>
                <w:t>webmap</w:t>
              </w:r>
            </w:hyperlink>
            <w:r w:rsidRPr="00F869F4">
              <w:rPr>
                <w:rFonts w:ascii="Calibri Light" w:hAnsi="Calibri Light" w:cs="Calibri Light"/>
                <w:sz w:val="22"/>
                <w:szCs w:val="22"/>
              </w:rPr>
              <w:t xml:space="preserve">)  OR define your area of search (include a central grid reference and search radius, or attach a scale map or shapefile of the search area). </w:t>
            </w:r>
          </w:p>
        </w:tc>
      </w:tr>
      <w:tr w:rsidR="00537D05" w:rsidRPr="00F869F4" w14:paraId="0DBC0538" w14:textId="77777777" w:rsidTr="006F17C3">
        <w:trPr>
          <w:trHeight w:val="1469"/>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BCE62" w14:textId="77777777" w:rsidR="00537D05" w:rsidRDefault="00537D05" w:rsidP="006F17C3">
            <w:pPr>
              <w:rPr>
                <w:rFonts w:ascii="Calibri Light" w:hAnsi="Calibri Light" w:cs="Calibri Light"/>
                <w:sz w:val="22"/>
                <w:szCs w:val="22"/>
                <w:lang w:val="en-GB"/>
              </w:rPr>
            </w:pPr>
          </w:p>
          <w:p w14:paraId="49CE8707" w14:textId="14360B84" w:rsidR="00537D05" w:rsidRDefault="00537D05" w:rsidP="006F17C3">
            <w:pPr>
              <w:rPr>
                <w:rFonts w:ascii="Calibri Light" w:hAnsi="Calibri Light" w:cs="Calibri Light"/>
                <w:sz w:val="22"/>
                <w:szCs w:val="22"/>
                <w:lang w:val="en-GB"/>
              </w:rPr>
            </w:pPr>
          </w:p>
          <w:p w14:paraId="26EDD974" w14:textId="77777777" w:rsidR="00537D05" w:rsidRPr="00F869F4" w:rsidRDefault="00537D05" w:rsidP="006F17C3">
            <w:pPr>
              <w:rPr>
                <w:rFonts w:ascii="Calibri Light" w:hAnsi="Calibri Light" w:cs="Calibri Light"/>
                <w:sz w:val="22"/>
                <w:szCs w:val="22"/>
                <w:lang w:val="en-GB"/>
              </w:rPr>
            </w:pPr>
          </w:p>
        </w:tc>
      </w:tr>
    </w:tbl>
    <w:p w14:paraId="416740BB" w14:textId="7D912623" w:rsidR="00537D05" w:rsidRDefault="00F676D6" w:rsidP="00AA30D5">
      <w:pPr>
        <w:tabs>
          <w:tab w:val="num" w:pos="1134"/>
        </w:tabs>
        <w:rPr>
          <w:rFonts w:ascii="Univers 55" w:hAnsi="Univers 55"/>
          <w:sz w:val="16"/>
          <w:lang w:val="en-GB"/>
        </w:rPr>
      </w:pPr>
      <w:r>
        <w:rPr>
          <w:noProof/>
          <w:lang w:val="en-GB" w:eastAsia="en-GB"/>
        </w:rPr>
        <mc:AlternateContent>
          <mc:Choice Requires="wps">
            <w:drawing>
              <wp:anchor distT="0" distB="0" distL="114300" distR="114300" simplePos="0" relativeHeight="251667456" behindDoc="0" locked="0" layoutInCell="1" allowOverlap="1" wp14:anchorId="3C1B0DEE" wp14:editId="03395780">
                <wp:simplePos x="0" y="0"/>
                <wp:positionH relativeFrom="margin">
                  <wp:posOffset>0</wp:posOffset>
                </wp:positionH>
                <wp:positionV relativeFrom="paragraph">
                  <wp:posOffset>72178</wp:posOffset>
                </wp:positionV>
                <wp:extent cx="5399405" cy="723900"/>
                <wp:effectExtent l="0" t="0" r="0" b="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23900"/>
                        </a:xfrm>
                        <a:prstGeom prst="rect">
                          <a:avLst/>
                        </a:prstGeom>
                        <a:noFill/>
                        <a:ln w="28575">
                          <a:noFill/>
                          <a:miter lim="800000"/>
                          <a:headEnd/>
                          <a:tailEnd/>
                        </a:ln>
                      </wps:spPr>
                      <wps:txbx>
                        <w:txbxContent>
                          <w:p w14:paraId="132F8293" w14:textId="77777777" w:rsidR="00AA30D5" w:rsidRPr="00AA30D5" w:rsidRDefault="00AA30D5" w:rsidP="00AA30D5">
                            <w:pPr>
                              <w:spacing w:after="0"/>
                              <w:rPr>
                                <w:rFonts w:ascii="Calibri Light" w:hAnsi="Calibri Light" w:cs="Calibri Light"/>
                                <w:b/>
                                <w:sz w:val="28"/>
                                <w:szCs w:val="28"/>
                              </w:rPr>
                            </w:pPr>
                            <w:r w:rsidRPr="00AA30D5">
                              <w:rPr>
                                <w:rFonts w:ascii="Calibri Light" w:hAnsi="Calibri Light" w:cs="Calibri Light"/>
                                <w:b/>
                                <w:sz w:val="28"/>
                                <w:szCs w:val="28"/>
                              </w:rPr>
                              <w:t>CONDITIONS OF SUPPLY OF LOCAL WILDLIFE SITE &amp; ROADSIDE NATURE RESERVE SCHEDULES</w:t>
                            </w:r>
                            <w:r>
                              <w:rPr>
                                <w:rFonts w:ascii="Calibri Light" w:hAnsi="Calibri Light" w:cs="Calibri Light"/>
                                <w:b/>
                                <w:sz w:val="28"/>
                                <w:szCs w:val="28"/>
                              </w:rPr>
                              <w:t>/DATA</w:t>
                            </w:r>
                          </w:p>
                        </w:txbxContent>
                      </wps:txbx>
                      <wps:bodyPr rot="0" vert="horz" wrap="square" lIns="0" tIns="90000" rIns="91440" bIns="90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1B0DEE" id="_x0000_s1028" type="#_x0000_t202" style="position:absolute;margin-left:0;margin-top:5.7pt;width:425.15pt;height: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" filled="f" stroked="f" strokeweight="2.25pt">
                <v:textbox inset="0,2.5mm,,2.5mm">
                  <w:txbxContent>
                    <w:p w14:paraId="132F8293" w14:textId="77777777" w:rsidR="00AA30D5" w:rsidRPr="00AA30D5" w:rsidRDefault="00AA30D5" w:rsidP="00AA30D5">
                      <w:pPr>
                        <w:spacing w:after="0"/>
                        <w:rPr>
                          <w:rFonts w:ascii="Calibri Light" w:hAnsi="Calibri Light" w:cs="Calibri Light"/>
                          <w:b/>
                          <w:sz w:val="28"/>
                          <w:szCs w:val="28"/>
                        </w:rPr>
                      </w:pPr>
                      <w:r w:rsidRPr="00AA30D5">
                        <w:rPr>
                          <w:rFonts w:ascii="Calibri Light" w:hAnsi="Calibri Light" w:cs="Calibri Light"/>
                          <w:b/>
                          <w:sz w:val="28"/>
                          <w:szCs w:val="28"/>
                        </w:rPr>
                        <w:t>CONDITIONS OF SUPPLY OF LOCAL WILDLIFE SITE &amp; ROADSIDE NATURE RESERVE SCHEDULES</w:t>
                      </w:r>
                      <w:r>
                        <w:rPr>
                          <w:rFonts w:ascii="Calibri Light" w:hAnsi="Calibri Light" w:cs="Calibri Light"/>
                          <w:b/>
                          <w:sz w:val="28"/>
                          <w:szCs w:val="28"/>
                        </w:rPr>
                        <w:t>/DATA</w:t>
                      </w:r>
                    </w:p>
                  </w:txbxContent>
                </v:textbox>
                <w10:wrap anchorx="margin"/>
              </v:shape>
            </w:pict>
          </mc:Fallback>
        </mc:AlternateContent>
      </w:r>
    </w:p>
    <w:p w14:paraId="7D607D54" w14:textId="79B4F36D" w:rsidR="00AA30D5" w:rsidRDefault="00AA30D5" w:rsidP="00AA30D5">
      <w:pPr>
        <w:tabs>
          <w:tab w:val="num" w:pos="1134"/>
        </w:tabs>
        <w:rPr>
          <w:rFonts w:ascii="Univers 55" w:hAnsi="Univers 55"/>
          <w:sz w:val="16"/>
          <w:lang w:val="en-GB"/>
        </w:rPr>
      </w:pPr>
    </w:p>
    <w:p w14:paraId="156A7BAB" w14:textId="77777777" w:rsidR="00F676D6" w:rsidRDefault="00F676D6" w:rsidP="00AA30D5">
      <w:pPr>
        <w:contextualSpacing/>
        <w:rPr>
          <w:rStyle w:val="normaltextrun"/>
          <w:rFonts w:ascii="Calibri" w:hAnsi="Calibri" w:cs="Calibri"/>
          <w:color w:val="000000"/>
          <w:sz w:val="22"/>
          <w:szCs w:val="22"/>
          <w:shd w:val="clear" w:color="auto" w:fill="FFFFFF"/>
        </w:rPr>
      </w:pPr>
    </w:p>
    <w:p w14:paraId="3D4095BF" w14:textId="77777777" w:rsidR="00AA30D5" w:rsidRPr="00537D05" w:rsidRDefault="00AA30D5" w:rsidP="00AA30D5">
      <w:pPr>
        <w:pStyle w:val="ListParagraph"/>
        <w:numPr>
          <w:ilvl w:val="0"/>
          <w:numId w:val="3"/>
        </w:numPr>
        <w:ind w:left="426" w:hanging="357"/>
        <w:contextualSpacing w:val="0"/>
        <w:rPr>
          <w:rFonts w:ascii="Calibri Light" w:hAnsi="Calibri Light" w:cs="Calibri Light"/>
          <w:sz w:val="22"/>
          <w:szCs w:val="22"/>
          <w:shd w:val="clear" w:color="auto" w:fill="FFFFFF"/>
        </w:rPr>
      </w:pPr>
      <w:r w:rsidRPr="00537D05">
        <w:rPr>
          <w:rFonts w:ascii="Calibri Light" w:hAnsi="Calibri Light" w:cs="Calibri Light"/>
          <w:sz w:val="22"/>
          <w:szCs w:val="22"/>
          <w:shd w:val="clear" w:color="auto" w:fill="FFFFFF"/>
        </w:rPr>
        <w:t>Copyright on Local Wildlife Site (LWS) or Roadside Nature Reserve (RNR) schedules and any information contained therein remains with Kent Wildlife Trust, except for the Ordnance Survey base maps, which remain Crown Copyright.</w:t>
      </w:r>
    </w:p>
    <w:p w14:paraId="71BD9953" w14:textId="77777777" w:rsidR="00AA30D5" w:rsidRPr="00537D05" w:rsidRDefault="00AA30D5" w:rsidP="00AA30D5">
      <w:pPr>
        <w:pStyle w:val="ListParagraph"/>
        <w:numPr>
          <w:ilvl w:val="0"/>
          <w:numId w:val="3"/>
        </w:numPr>
        <w:ind w:left="426" w:hanging="357"/>
        <w:contextualSpacing w:val="0"/>
        <w:rPr>
          <w:rFonts w:ascii="Calibri Light" w:hAnsi="Calibri Light" w:cs="Calibri Light"/>
          <w:sz w:val="22"/>
          <w:szCs w:val="22"/>
          <w:shd w:val="clear" w:color="auto" w:fill="FFFFFF"/>
        </w:rPr>
      </w:pPr>
      <w:r w:rsidRPr="00537D05">
        <w:rPr>
          <w:rFonts w:ascii="Calibri Light" w:hAnsi="Calibri Light" w:cs="Calibri Light"/>
          <w:sz w:val="22"/>
          <w:szCs w:val="22"/>
          <w:shd w:val="clear" w:color="auto" w:fill="FFFFFF"/>
        </w:rPr>
        <w:t xml:space="preserve">LWS or RNR GIS data, schedules and any information contained therein may only be used for the purpose for which they were originally supplied, as described by the applicant on the Request Form. </w:t>
      </w:r>
    </w:p>
    <w:p w14:paraId="11AFF64C" w14:textId="6D330B67" w:rsidR="00AA30D5" w:rsidRPr="00537D05" w:rsidRDefault="00AA30D5" w:rsidP="00AA30D5">
      <w:pPr>
        <w:pStyle w:val="ListParagraph"/>
        <w:numPr>
          <w:ilvl w:val="0"/>
          <w:numId w:val="3"/>
        </w:numPr>
        <w:ind w:left="426" w:hanging="357"/>
        <w:contextualSpacing w:val="0"/>
        <w:rPr>
          <w:rFonts w:ascii="Calibri Light" w:hAnsi="Calibri Light" w:cs="Calibri Light"/>
          <w:sz w:val="22"/>
          <w:szCs w:val="22"/>
          <w:shd w:val="clear" w:color="auto" w:fill="FFFFFF"/>
        </w:rPr>
      </w:pPr>
      <w:r w:rsidRPr="00537D05">
        <w:rPr>
          <w:rFonts w:ascii="Calibri Light" w:hAnsi="Calibri Light" w:cs="Calibri Light"/>
          <w:sz w:val="22"/>
          <w:szCs w:val="22"/>
          <w:shd w:val="clear" w:color="auto" w:fill="FFFFFF"/>
        </w:rPr>
        <w:t>LWS or RNR GIS data, schedules and any information contained therein may not be copied, transferred on</w:t>
      </w:r>
      <w:r w:rsidR="00F676D6">
        <w:rPr>
          <w:rFonts w:ascii="Calibri Light" w:hAnsi="Calibri Light" w:cs="Calibri Light"/>
          <w:sz w:val="22"/>
          <w:szCs w:val="22"/>
          <w:shd w:val="clear" w:color="auto" w:fill="FFFFFF"/>
        </w:rPr>
        <w:t xml:space="preserve">, or </w:t>
      </w:r>
      <w:r w:rsidRPr="00537D05">
        <w:rPr>
          <w:rFonts w:ascii="Calibri Light" w:hAnsi="Calibri Light" w:cs="Calibri Light"/>
          <w:sz w:val="22"/>
          <w:szCs w:val="22"/>
          <w:shd w:val="clear" w:color="auto" w:fill="FFFFFF"/>
        </w:rPr>
        <w:t>passed on to any third party, or published in any form</w:t>
      </w:r>
      <w:r w:rsidR="00F676D6">
        <w:rPr>
          <w:rFonts w:ascii="Calibri Light" w:hAnsi="Calibri Light" w:cs="Calibri Light"/>
          <w:sz w:val="22"/>
          <w:szCs w:val="22"/>
          <w:shd w:val="clear" w:color="auto" w:fill="FFFFFF"/>
        </w:rPr>
        <w:t xml:space="preserve"> (incl. online) </w:t>
      </w:r>
      <w:r w:rsidRPr="00537D05">
        <w:rPr>
          <w:rFonts w:ascii="Calibri Light" w:hAnsi="Calibri Light" w:cs="Calibri Light"/>
          <w:sz w:val="22"/>
          <w:szCs w:val="22"/>
          <w:shd w:val="clear" w:color="auto" w:fill="FFFFFF"/>
        </w:rPr>
        <w:t xml:space="preserve">without the written permission of Kent Wildlife Trust.  Such permission will normally only be granted where the LWS or RNR schedules and/or any </w:t>
      </w:r>
      <w:r w:rsidRPr="00537D05">
        <w:rPr>
          <w:rFonts w:ascii="Calibri Light" w:hAnsi="Calibri Light" w:cs="Calibri Light"/>
          <w:sz w:val="22"/>
          <w:szCs w:val="22"/>
          <w:shd w:val="clear" w:color="auto" w:fill="FFFFFF"/>
        </w:rPr>
        <w:lastRenderedPageBreak/>
        <w:t>information contained therein are to be supplied to a subcontractor of the applicant and only for the purpose for which they were originally supplied.</w:t>
      </w:r>
    </w:p>
    <w:p w14:paraId="26887FE0" w14:textId="77777777" w:rsidR="00AA30D5" w:rsidRPr="00537D05" w:rsidRDefault="00AA30D5" w:rsidP="00AA30D5">
      <w:pPr>
        <w:pStyle w:val="ListParagraph"/>
        <w:numPr>
          <w:ilvl w:val="0"/>
          <w:numId w:val="3"/>
        </w:numPr>
        <w:ind w:left="426" w:hanging="357"/>
        <w:contextualSpacing w:val="0"/>
        <w:rPr>
          <w:rFonts w:ascii="Calibri Light" w:hAnsi="Calibri Light" w:cs="Calibri Light"/>
          <w:color w:val="000000"/>
          <w:sz w:val="22"/>
          <w:szCs w:val="22"/>
          <w:shd w:val="clear" w:color="auto" w:fill="FFFFFF"/>
        </w:rPr>
      </w:pPr>
      <w:r w:rsidRPr="00537D05">
        <w:rPr>
          <w:rFonts w:ascii="Calibri Light" w:hAnsi="Calibri Light" w:cs="Calibri Light"/>
          <w:color w:val="000000"/>
          <w:sz w:val="22"/>
          <w:szCs w:val="22"/>
          <w:shd w:val="clear" w:color="auto" w:fill="FFFFFF"/>
        </w:rPr>
        <w:t>LWS or RNR schedules and any information contained therein may be copied by the applicant for internal use only, and may be incorporated into internal reports or reports to the applicant’s client or clients, but only for the purpose for which the schedule was originally supplied.</w:t>
      </w:r>
    </w:p>
    <w:p w14:paraId="5D9E8C0A" w14:textId="77777777" w:rsidR="00AA30D5" w:rsidRPr="00537D05" w:rsidRDefault="00AA30D5" w:rsidP="00AA30D5">
      <w:pPr>
        <w:pStyle w:val="ListParagraph"/>
        <w:numPr>
          <w:ilvl w:val="0"/>
          <w:numId w:val="3"/>
        </w:numPr>
        <w:ind w:left="426" w:hanging="357"/>
        <w:contextualSpacing w:val="0"/>
        <w:rPr>
          <w:rFonts w:ascii="Calibri Light" w:hAnsi="Calibri Light" w:cs="Calibri Light"/>
          <w:color w:val="000000"/>
          <w:sz w:val="22"/>
          <w:szCs w:val="22"/>
          <w:shd w:val="clear" w:color="auto" w:fill="FFFFFF"/>
        </w:rPr>
      </w:pPr>
      <w:r w:rsidRPr="00537D05">
        <w:rPr>
          <w:rFonts w:ascii="Calibri Light" w:hAnsi="Calibri Light" w:cs="Calibri Light"/>
          <w:color w:val="000000"/>
          <w:sz w:val="22"/>
          <w:szCs w:val="22"/>
          <w:shd w:val="clear" w:color="auto" w:fill="FFFFFF"/>
        </w:rPr>
        <w:t xml:space="preserve">Crown Copyright on the base maps must be preserved and respected. To receive GIS data you must hold your own Ordnance Survey licence for OS VML or OS MasterMap data for the relevant area. </w:t>
      </w:r>
    </w:p>
    <w:p w14:paraId="266F4968" w14:textId="77777777" w:rsidR="00AA30D5" w:rsidRPr="00537D05" w:rsidRDefault="00AA30D5" w:rsidP="00AA30D5">
      <w:pPr>
        <w:pStyle w:val="ListParagraph"/>
        <w:numPr>
          <w:ilvl w:val="0"/>
          <w:numId w:val="3"/>
        </w:numPr>
        <w:ind w:left="426" w:hanging="357"/>
        <w:contextualSpacing w:val="0"/>
        <w:rPr>
          <w:rFonts w:ascii="Calibri Light" w:hAnsi="Calibri Light" w:cs="Calibri Light"/>
          <w:color w:val="000000"/>
          <w:sz w:val="22"/>
          <w:szCs w:val="22"/>
          <w:shd w:val="clear" w:color="auto" w:fill="FFFFFF"/>
        </w:rPr>
      </w:pPr>
      <w:r w:rsidRPr="00537D05">
        <w:rPr>
          <w:rFonts w:ascii="Calibri Light" w:hAnsi="Calibri Light" w:cs="Calibri Light"/>
          <w:color w:val="000000"/>
          <w:sz w:val="22"/>
          <w:szCs w:val="22"/>
          <w:shd w:val="clear" w:color="auto" w:fill="FFFFFF"/>
        </w:rPr>
        <w:t>Kent Wildlife Trust will not unreasonably withhold the supply of LWS or RNR schedules to applicants with legitimate purposes.</w:t>
      </w:r>
    </w:p>
    <w:p w14:paraId="165FD23B" w14:textId="05C968C1" w:rsidR="00AA30D5" w:rsidRPr="00537D05" w:rsidRDefault="00AA30D5" w:rsidP="00AA30D5">
      <w:pPr>
        <w:pStyle w:val="ListParagraph"/>
        <w:numPr>
          <w:ilvl w:val="0"/>
          <w:numId w:val="3"/>
        </w:numPr>
        <w:ind w:left="426" w:hanging="357"/>
        <w:contextualSpacing w:val="0"/>
        <w:rPr>
          <w:rFonts w:ascii="Calibri Light" w:hAnsi="Calibri Light" w:cs="Calibri Light"/>
          <w:color w:val="000000"/>
          <w:sz w:val="22"/>
          <w:szCs w:val="22"/>
          <w:shd w:val="clear" w:color="auto" w:fill="FFFFFF"/>
        </w:rPr>
      </w:pPr>
      <w:r w:rsidRPr="00537D05">
        <w:rPr>
          <w:rFonts w:ascii="Calibri Light" w:hAnsi="Calibri Light" w:cs="Calibri Light"/>
          <w:color w:val="000000"/>
          <w:sz w:val="22"/>
          <w:szCs w:val="22"/>
          <w:shd w:val="clear" w:color="auto" w:fill="FFFFFF"/>
        </w:rPr>
        <w:t>Notwithstanding the above, only in exceptional circumstances and at the discretion of Kent Wildlife Trust will LWS or RNR GIS data or schedules be supplied to any applicant or applying organisation which has failed to adhere with the conditions of supply on a previous occasion; or still owes payment for any schedules.</w:t>
      </w:r>
    </w:p>
    <w:p w14:paraId="7510E4CB" w14:textId="77777777" w:rsidR="00AA30D5" w:rsidRPr="00537D05" w:rsidRDefault="00AA30D5" w:rsidP="00AA30D5">
      <w:pPr>
        <w:pStyle w:val="ListParagraph"/>
        <w:numPr>
          <w:ilvl w:val="0"/>
          <w:numId w:val="3"/>
        </w:numPr>
        <w:ind w:left="426" w:hanging="357"/>
        <w:contextualSpacing w:val="0"/>
        <w:rPr>
          <w:rFonts w:ascii="Calibri Light" w:hAnsi="Calibri Light" w:cs="Calibri Light"/>
          <w:color w:val="000000"/>
          <w:sz w:val="22"/>
          <w:szCs w:val="22"/>
          <w:shd w:val="clear" w:color="auto" w:fill="FFFFFF"/>
        </w:rPr>
      </w:pPr>
      <w:r w:rsidRPr="00537D05">
        <w:rPr>
          <w:rFonts w:ascii="Calibri Light" w:hAnsi="Calibri Light" w:cs="Calibri Light"/>
          <w:color w:val="000000"/>
          <w:sz w:val="22"/>
          <w:szCs w:val="22"/>
          <w:shd w:val="clear" w:color="auto" w:fill="FFFFFF"/>
        </w:rPr>
        <w:t xml:space="preserve">Kent Wildlife Trust will normally respond to any request for copies of LWS or RNR schedules or GIS data within ten working days of receipt of a completed request form.  However, Kent Wildlife Trust will not be liable for any delays in processing or responding to requests caused by factors outside the organisation’s immediate control, including staff sickness or other unavoidable staff absence.  </w:t>
      </w:r>
    </w:p>
    <w:p w14:paraId="6303F6BE" w14:textId="70682F23" w:rsidR="00F676D6" w:rsidRDefault="00AA30D5" w:rsidP="00F676D6">
      <w:pPr>
        <w:pStyle w:val="ListParagraph"/>
        <w:numPr>
          <w:ilvl w:val="0"/>
          <w:numId w:val="3"/>
        </w:numPr>
        <w:ind w:left="426" w:hanging="357"/>
        <w:contextualSpacing w:val="0"/>
        <w:rPr>
          <w:rFonts w:ascii="Calibri Light" w:hAnsi="Calibri Light" w:cs="Calibri Light"/>
          <w:color w:val="000000"/>
          <w:sz w:val="22"/>
          <w:szCs w:val="22"/>
          <w:shd w:val="clear" w:color="auto" w:fill="FFFFFF"/>
        </w:rPr>
      </w:pPr>
      <w:r w:rsidRPr="00537D05">
        <w:rPr>
          <w:rFonts w:ascii="Calibri Light" w:hAnsi="Calibri Light" w:cs="Calibri Light"/>
          <w:color w:val="000000"/>
          <w:sz w:val="22"/>
          <w:szCs w:val="22"/>
          <w:shd w:val="clear" w:color="auto" w:fill="FFFFFF"/>
        </w:rPr>
        <w:t>Applicants will be invoiced for payment, which must be made within 28 days of receipt of the invoice.</w:t>
      </w:r>
    </w:p>
    <w:p w14:paraId="67E53525" w14:textId="77777777" w:rsidR="00F676D6" w:rsidRPr="00F676D6" w:rsidRDefault="00F676D6" w:rsidP="00F676D6">
      <w:pPr>
        <w:ind w:left="69"/>
        <w:rPr>
          <w:rFonts w:ascii="Calibri Light" w:hAnsi="Calibri Light" w:cs="Calibri Light"/>
          <w:color w:val="000000"/>
          <w:sz w:val="22"/>
          <w:szCs w:val="22"/>
          <w:shd w:val="clear" w:color="auto" w:fill="FFFFFF"/>
        </w:rPr>
      </w:pPr>
    </w:p>
    <w:tbl>
      <w:tblPr>
        <w:tblStyle w:val="TableGrid"/>
        <w:tblW w:w="0" w:type="auto"/>
        <w:tblLook w:val="04A0" w:firstRow="1" w:lastRow="0" w:firstColumn="1" w:lastColumn="0" w:noHBand="0" w:noVBand="1"/>
      </w:tblPr>
      <w:tblGrid>
        <w:gridCol w:w="2689"/>
        <w:gridCol w:w="5249"/>
      </w:tblGrid>
      <w:tr w:rsidR="00537D05" w:rsidRPr="00AA30D5" w14:paraId="00A36C35" w14:textId="77777777" w:rsidTr="00F676D6">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FE4E9" w14:textId="729EB49D" w:rsidR="00AA30D5" w:rsidRPr="00F676D6" w:rsidRDefault="00537D05" w:rsidP="00AA30D5">
            <w:pPr>
              <w:tabs>
                <w:tab w:val="num" w:pos="1134"/>
              </w:tabs>
              <w:ind w:left="34"/>
              <w:rPr>
                <w:rFonts w:ascii="Calibri Light" w:hAnsi="Calibri Light" w:cs="Calibri Light"/>
                <w:sz w:val="22"/>
                <w:szCs w:val="22"/>
                <w:lang w:val="en-GB"/>
              </w:rPr>
            </w:pPr>
            <w:r w:rsidRPr="00F676D6">
              <w:rPr>
                <w:rFonts w:ascii="Calibri Light" w:hAnsi="Calibri Light" w:cs="Calibri Light"/>
                <w:sz w:val="22"/>
                <w:szCs w:val="22"/>
                <w:lang w:val="en-GB"/>
              </w:rPr>
              <w:t>Applicant’s signature:</w:t>
            </w:r>
          </w:p>
          <w:p w14:paraId="4D83D595" w14:textId="77777777" w:rsidR="00AA30D5" w:rsidRPr="00F676D6" w:rsidRDefault="00AA30D5" w:rsidP="00AA30D5">
            <w:pPr>
              <w:tabs>
                <w:tab w:val="num" w:pos="1134"/>
              </w:tabs>
              <w:ind w:left="34"/>
              <w:rPr>
                <w:rFonts w:ascii="Calibri Light" w:hAnsi="Calibri Light" w:cs="Calibri Light"/>
                <w:sz w:val="22"/>
                <w:szCs w:val="22"/>
                <w:lang w:val="en-GB"/>
              </w:rPr>
            </w:pPr>
          </w:p>
          <w:p w14:paraId="3DE8F444" w14:textId="77777777" w:rsidR="00537D05" w:rsidRPr="00F676D6" w:rsidRDefault="00537D05" w:rsidP="00F676D6">
            <w:pPr>
              <w:tabs>
                <w:tab w:val="num" w:pos="1134"/>
              </w:tabs>
              <w:rPr>
                <w:rFonts w:ascii="Calibri Light" w:hAnsi="Calibri Light" w:cs="Calibri Light"/>
                <w:sz w:val="22"/>
                <w:szCs w:val="22"/>
                <w:lang w:val="en-GB"/>
              </w:rPr>
            </w:pPr>
          </w:p>
        </w:tc>
        <w:tc>
          <w:tcPr>
            <w:tcW w:w="5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FA541" w14:textId="77777777" w:rsidR="00537D05" w:rsidRPr="00AA30D5" w:rsidRDefault="00537D05" w:rsidP="006F17C3">
            <w:pPr>
              <w:tabs>
                <w:tab w:val="num" w:pos="1134"/>
              </w:tabs>
              <w:rPr>
                <w:rFonts w:asciiTheme="majorHAnsi" w:hAnsiTheme="majorHAnsi" w:cstheme="majorHAnsi"/>
                <w:sz w:val="16"/>
                <w:lang w:val="en-GB"/>
              </w:rPr>
            </w:pPr>
          </w:p>
        </w:tc>
      </w:tr>
      <w:tr w:rsidR="00537D05" w:rsidRPr="00AA30D5" w14:paraId="59197379" w14:textId="77777777" w:rsidTr="00F676D6">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AEC92" w14:textId="77777777" w:rsidR="00537D05" w:rsidRPr="00F676D6" w:rsidRDefault="00537D05" w:rsidP="006F17C3">
            <w:pPr>
              <w:tabs>
                <w:tab w:val="num" w:pos="1134"/>
              </w:tabs>
              <w:ind w:left="34"/>
              <w:rPr>
                <w:rFonts w:ascii="Calibri Light" w:hAnsi="Calibri Light" w:cs="Calibri Light"/>
                <w:sz w:val="22"/>
                <w:szCs w:val="22"/>
                <w:lang w:val="en-GB"/>
              </w:rPr>
            </w:pPr>
            <w:r w:rsidRPr="00F676D6">
              <w:rPr>
                <w:rFonts w:ascii="Calibri Light" w:hAnsi="Calibri Light" w:cs="Calibri Light"/>
                <w:sz w:val="22"/>
                <w:szCs w:val="22"/>
                <w:lang w:val="en-GB"/>
              </w:rPr>
              <w:t>Date:</w:t>
            </w:r>
          </w:p>
          <w:p w14:paraId="3ED2632C" w14:textId="77777777" w:rsidR="00537D05" w:rsidRPr="00F676D6" w:rsidRDefault="00537D05" w:rsidP="006F17C3">
            <w:pPr>
              <w:tabs>
                <w:tab w:val="num" w:pos="1134"/>
              </w:tabs>
              <w:rPr>
                <w:rFonts w:ascii="Calibri Light" w:hAnsi="Calibri Light" w:cs="Calibri Light"/>
                <w:sz w:val="22"/>
                <w:szCs w:val="22"/>
                <w:lang w:val="en-GB"/>
              </w:rPr>
            </w:pPr>
          </w:p>
        </w:tc>
        <w:tc>
          <w:tcPr>
            <w:tcW w:w="5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374ED" w14:textId="77777777" w:rsidR="00537D05" w:rsidRPr="00AA30D5" w:rsidRDefault="00537D05" w:rsidP="006F17C3">
            <w:pPr>
              <w:tabs>
                <w:tab w:val="num" w:pos="1134"/>
              </w:tabs>
              <w:rPr>
                <w:rFonts w:asciiTheme="majorHAnsi" w:hAnsiTheme="majorHAnsi" w:cstheme="majorHAnsi"/>
                <w:sz w:val="16"/>
                <w:lang w:val="en-GB"/>
              </w:rPr>
            </w:pPr>
          </w:p>
        </w:tc>
      </w:tr>
    </w:tbl>
    <w:p w14:paraId="1EC3ED6A" w14:textId="15EB0F14" w:rsidR="00537D05" w:rsidRDefault="00537D05" w:rsidP="00AA30D5">
      <w:pPr>
        <w:spacing w:after="0"/>
        <w:rPr>
          <w:rFonts w:ascii="Times New Roman" w:hAnsi="Times New Roman" w:cs="Times New Roman"/>
          <w:b/>
          <w:color w:val="808080" w:themeColor="background1" w:themeShade="80"/>
          <w:sz w:val="20"/>
          <w:szCs w:val="20"/>
        </w:rPr>
      </w:pPr>
    </w:p>
    <w:p w14:paraId="202A8B37" w14:textId="118EB572" w:rsidR="00F676D6" w:rsidRPr="00FF5E69" w:rsidRDefault="00F676D6" w:rsidP="00F676D6">
      <w:pPr>
        <w:spacing w:after="0"/>
        <w:ind w:left="2880" w:firstLine="720"/>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t xml:space="preserve">        For KWT </w:t>
      </w:r>
      <w:r w:rsidRPr="00FF5E69">
        <w:rPr>
          <w:rFonts w:ascii="Times New Roman" w:hAnsi="Times New Roman" w:cs="Times New Roman"/>
          <w:b/>
          <w:color w:val="808080" w:themeColor="background1" w:themeShade="80"/>
          <w:sz w:val="20"/>
          <w:szCs w:val="20"/>
        </w:rPr>
        <w:t>use</w:t>
      </w:r>
    </w:p>
    <w:tbl>
      <w:tblPr>
        <w:tblpPr w:leftFromText="180" w:rightFromText="180" w:vertAnchor="text" w:tblpX="40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891"/>
      </w:tblGrid>
      <w:tr w:rsidR="00537D05" w:rsidRPr="00FF5E69" w14:paraId="0FEEDAE0" w14:textId="77777777" w:rsidTr="006F17C3">
        <w:tc>
          <w:tcPr>
            <w:tcW w:w="37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77CE27" w14:textId="77777777" w:rsidR="00537D05" w:rsidRDefault="00537D05" w:rsidP="006F17C3">
            <w:pPr>
              <w:spacing w:after="0"/>
              <w:rPr>
                <w:rFonts w:ascii="Times New Roman" w:hAnsi="Times New Roman" w:cs="Times New Roman"/>
                <w:b/>
                <w:color w:val="808080" w:themeColor="background1" w:themeShade="80"/>
                <w:sz w:val="20"/>
                <w:szCs w:val="20"/>
              </w:rPr>
            </w:pPr>
            <w:r w:rsidRPr="00FF5E69">
              <w:rPr>
                <w:rFonts w:ascii="Times New Roman" w:hAnsi="Times New Roman" w:cs="Times New Roman"/>
                <w:b/>
                <w:color w:val="808080" w:themeColor="background1" w:themeShade="80"/>
                <w:sz w:val="20"/>
                <w:szCs w:val="20"/>
              </w:rPr>
              <w:t>Date received:</w:t>
            </w:r>
            <w:r>
              <w:rPr>
                <w:rFonts w:ascii="Times New Roman" w:hAnsi="Times New Roman" w:cs="Times New Roman"/>
                <w:b/>
                <w:color w:val="808080" w:themeColor="background1" w:themeShade="80"/>
                <w:sz w:val="20"/>
                <w:szCs w:val="20"/>
              </w:rPr>
              <w:t xml:space="preserve"> </w:t>
            </w:r>
          </w:p>
          <w:p w14:paraId="582C956B" w14:textId="77777777" w:rsidR="00537D05" w:rsidRPr="00FF5E69" w:rsidRDefault="00537D05" w:rsidP="006F17C3">
            <w:pPr>
              <w:spacing w:after="0"/>
              <w:rPr>
                <w:rFonts w:ascii="Times New Roman" w:hAnsi="Times New Roman" w:cs="Times New Roman"/>
                <w:color w:val="808080" w:themeColor="background1" w:themeShade="80"/>
                <w:sz w:val="20"/>
                <w:szCs w:val="20"/>
              </w:rPr>
            </w:pPr>
          </w:p>
        </w:tc>
        <w:tc>
          <w:tcPr>
            <w:tcW w:w="2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6D0F40" w14:textId="77777777" w:rsidR="00537D05" w:rsidRPr="00FF5E69" w:rsidRDefault="00537D05" w:rsidP="006F17C3">
            <w:pPr>
              <w:spacing w:after="0"/>
              <w:ind w:left="57"/>
              <w:rPr>
                <w:rFonts w:ascii="Times New Roman" w:hAnsi="Times New Roman" w:cs="Times New Roman"/>
                <w:b/>
                <w:color w:val="808080" w:themeColor="background1" w:themeShade="80"/>
                <w:sz w:val="20"/>
                <w:szCs w:val="20"/>
              </w:rPr>
            </w:pPr>
            <w:r w:rsidRPr="00FF5E69">
              <w:rPr>
                <w:rFonts w:ascii="Times New Roman" w:hAnsi="Times New Roman" w:cs="Times New Roman"/>
                <w:b/>
                <w:color w:val="808080" w:themeColor="background1" w:themeShade="80"/>
                <w:sz w:val="20"/>
                <w:szCs w:val="20"/>
              </w:rPr>
              <w:t>Order No. for Invoice:</w:t>
            </w:r>
            <w:r>
              <w:rPr>
                <w:rFonts w:ascii="Times New Roman" w:hAnsi="Times New Roman" w:cs="Times New Roman"/>
                <w:b/>
                <w:color w:val="808080" w:themeColor="background1" w:themeShade="80"/>
                <w:sz w:val="20"/>
                <w:szCs w:val="20"/>
              </w:rPr>
              <w:t xml:space="preserve"> </w:t>
            </w:r>
          </w:p>
        </w:tc>
      </w:tr>
      <w:tr w:rsidR="00537D05" w:rsidRPr="00FF5E69" w14:paraId="2285DCCF" w14:textId="77777777" w:rsidTr="006F17C3">
        <w:tc>
          <w:tcPr>
            <w:tcW w:w="6662" w:type="dxa"/>
            <w:gridSpan w:val="2"/>
            <w:tcBorders>
              <w:top w:val="single" w:sz="4" w:space="0" w:color="auto"/>
              <w:left w:val="single" w:sz="4" w:space="0" w:color="808080" w:themeColor="background1" w:themeShade="80"/>
              <w:bottom w:val="nil"/>
              <w:right w:val="single" w:sz="4" w:space="0" w:color="808080" w:themeColor="background1" w:themeShade="80"/>
            </w:tcBorders>
          </w:tcPr>
          <w:p w14:paraId="594F87EF" w14:textId="77777777" w:rsidR="00537D05" w:rsidRDefault="00537D05" w:rsidP="006F17C3">
            <w:pPr>
              <w:spacing w:after="0"/>
              <w:rPr>
                <w:rFonts w:ascii="Times New Roman" w:hAnsi="Times New Roman" w:cs="Times New Roman"/>
                <w:b/>
                <w:color w:val="808080" w:themeColor="background1" w:themeShade="80"/>
                <w:sz w:val="20"/>
                <w:szCs w:val="20"/>
              </w:rPr>
            </w:pPr>
            <w:r w:rsidRPr="00FF5E69">
              <w:rPr>
                <w:rFonts w:ascii="Times New Roman" w:hAnsi="Times New Roman" w:cs="Times New Roman"/>
                <w:b/>
                <w:color w:val="808080" w:themeColor="background1" w:themeShade="80"/>
                <w:sz w:val="20"/>
                <w:szCs w:val="20"/>
              </w:rPr>
              <w:t>LWS/RNR schedules supplied (refs):</w:t>
            </w:r>
            <w:r>
              <w:rPr>
                <w:rFonts w:ascii="Times New Roman" w:hAnsi="Times New Roman" w:cs="Times New Roman"/>
                <w:b/>
                <w:color w:val="808080" w:themeColor="background1" w:themeShade="80"/>
                <w:sz w:val="20"/>
                <w:szCs w:val="20"/>
              </w:rPr>
              <w:t xml:space="preserve"> </w:t>
            </w:r>
          </w:p>
          <w:p w14:paraId="5B1EBD61" w14:textId="77777777" w:rsidR="00537D05" w:rsidRDefault="00537D05" w:rsidP="006F17C3">
            <w:pPr>
              <w:spacing w:after="0"/>
              <w:rPr>
                <w:rFonts w:ascii="Times New Roman" w:hAnsi="Times New Roman" w:cs="Times New Roman"/>
                <w:color w:val="808080" w:themeColor="background1" w:themeShade="80"/>
                <w:sz w:val="20"/>
                <w:szCs w:val="20"/>
              </w:rPr>
            </w:pPr>
          </w:p>
          <w:p w14:paraId="45541F1C" w14:textId="77777777" w:rsidR="00537D05" w:rsidRDefault="00537D05" w:rsidP="006F17C3">
            <w:pPr>
              <w:spacing w:after="0"/>
              <w:rPr>
                <w:rFonts w:ascii="Times New Roman" w:hAnsi="Times New Roman" w:cs="Times New Roman"/>
                <w:color w:val="808080" w:themeColor="background1" w:themeShade="80"/>
                <w:sz w:val="20"/>
                <w:szCs w:val="20"/>
              </w:rPr>
            </w:pPr>
          </w:p>
          <w:p w14:paraId="473A4C17" w14:textId="77777777" w:rsidR="00537D05" w:rsidRPr="00FF5E69" w:rsidRDefault="00537D05" w:rsidP="006F17C3">
            <w:pPr>
              <w:spacing w:after="0"/>
              <w:rPr>
                <w:rFonts w:ascii="Times New Roman" w:hAnsi="Times New Roman" w:cs="Times New Roman"/>
                <w:color w:val="808080" w:themeColor="background1" w:themeShade="80"/>
                <w:sz w:val="20"/>
                <w:szCs w:val="20"/>
              </w:rPr>
            </w:pPr>
          </w:p>
        </w:tc>
      </w:tr>
      <w:tr w:rsidR="00537D05" w:rsidRPr="00FF5E69" w14:paraId="0FD31D6F" w14:textId="77777777" w:rsidTr="006F17C3">
        <w:trPr>
          <w:cantSplit/>
        </w:trPr>
        <w:tc>
          <w:tcPr>
            <w:tcW w:w="37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74AB7F" w14:textId="77777777" w:rsidR="00537D05" w:rsidRPr="00FF5E69" w:rsidRDefault="00537D05" w:rsidP="006F17C3">
            <w:pPr>
              <w:spacing w:after="0"/>
              <w:rPr>
                <w:rFonts w:ascii="Times New Roman" w:hAnsi="Times New Roman" w:cs="Times New Roman"/>
                <w:b/>
                <w:color w:val="808080" w:themeColor="background1" w:themeShade="80"/>
                <w:sz w:val="20"/>
                <w:szCs w:val="20"/>
              </w:rPr>
            </w:pPr>
            <w:r w:rsidRPr="00FF5E69">
              <w:rPr>
                <w:rFonts w:ascii="Times New Roman" w:hAnsi="Times New Roman" w:cs="Times New Roman"/>
                <w:b/>
                <w:color w:val="808080" w:themeColor="background1" w:themeShade="80"/>
                <w:sz w:val="20"/>
                <w:szCs w:val="20"/>
              </w:rPr>
              <w:t>Fee:</w:t>
            </w:r>
            <w:r>
              <w:rPr>
                <w:rFonts w:ascii="Times New Roman" w:hAnsi="Times New Roman" w:cs="Times New Roman"/>
                <w:b/>
                <w:color w:val="808080" w:themeColor="background1" w:themeShade="80"/>
                <w:sz w:val="20"/>
                <w:szCs w:val="20"/>
              </w:rPr>
              <w:t xml:space="preserve"> </w:t>
            </w:r>
          </w:p>
          <w:p w14:paraId="0AE3E6C1" w14:textId="77777777" w:rsidR="00537D05" w:rsidRPr="00FF5E69" w:rsidRDefault="00537D05" w:rsidP="006F17C3">
            <w:pPr>
              <w:spacing w:after="0"/>
              <w:ind w:left="228"/>
              <w:rPr>
                <w:rFonts w:ascii="Times New Roman" w:hAnsi="Times New Roman" w:cs="Times New Roman"/>
                <w:b/>
                <w:color w:val="808080" w:themeColor="background1" w:themeShade="80"/>
                <w:sz w:val="20"/>
                <w:szCs w:val="20"/>
              </w:rPr>
            </w:pPr>
          </w:p>
        </w:tc>
        <w:tc>
          <w:tcPr>
            <w:tcW w:w="2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835C1" w14:textId="77777777" w:rsidR="00537D05" w:rsidRPr="00FF5E69" w:rsidRDefault="00537D05" w:rsidP="006F17C3">
            <w:pPr>
              <w:spacing w:after="0"/>
              <w:ind w:left="411"/>
              <w:rPr>
                <w:rFonts w:ascii="Times New Roman" w:hAnsi="Times New Roman" w:cs="Times New Roman"/>
                <w:b/>
                <w:color w:val="808080" w:themeColor="background1" w:themeShade="80"/>
                <w:sz w:val="20"/>
                <w:szCs w:val="20"/>
              </w:rPr>
            </w:pPr>
          </w:p>
        </w:tc>
      </w:tr>
      <w:tr w:rsidR="00537D05" w:rsidRPr="00445124" w14:paraId="70658A99" w14:textId="77777777" w:rsidTr="006F17C3">
        <w:tc>
          <w:tcPr>
            <w:tcW w:w="37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CE984" w14:textId="77777777" w:rsidR="00537D05" w:rsidRPr="00E40B11" w:rsidRDefault="00537D05" w:rsidP="006F17C3">
            <w:pPr>
              <w:spacing w:after="0"/>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t xml:space="preserve">Date reply sent: </w:t>
            </w:r>
          </w:p>
          <w:p w14:paraId="3D373DA7" w14:textId="77777777" w:rsidR="00537D05" w:rsidRPr="00E40B11" w:rsidRDefault="00537D05" w:rsidP="006F17C3">
            <w:pPr>
              <w:spacing w:after="0"/>
              <w:ind w:left="368" w:right="133"/>
              <w:jc w:val="right"/>
              <w:rPr>
                <w:rFonts w:ascii="Times New Roman" w:hAnsi="Times New Roman" w:cs="Times New Roman"/>
                <w:b/>
                <w:color w:val="808080" w:themeColor="background1" w:themeShade="80"/>
                <w:sz w:val="20"/>
                <w:szCs w:val="20"/>
              </w:rPr>
            </w:pPr>
          </w:p>
        </w:tc>
        <w:tc>
          <w:tcPr>
            <w:tcW w:w="2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44FB33" w14:textId="77777777" w:rsidR="00537D05" w:rsidRPr="00E40B11" w:rsidRDefault="00537D05" w:rsidP="006F17C3">
            <w:pPr>
              <w:tabs>
                <w:tab w:val="left" w:pos="57"/>
              </w:tabs>
              <w:spacing w:after="0"/>
              <w:ind w:left="57"/>
              <w:rPr>
                <w:rFonts w:ascii="Times New Roman" w:hAnsi="Times New Roman" w:cs="Times New Roman"/>
                <w:b/>
                <w:color w:val="808080" w:themeColor="background1" w:themeShade="80"/>
                <w:sz w:val="20"/>
                <w:szCs w:val="20"/>
              </w:rPr>
            </w:pPr>
            <w:r w:rsidRPr="00E40B11">
              <w:rPr>
                <w:rFonts w:ascii="Times New Roman" w:hAnsi="Times New Roman" w:cs="Times New Roman"/>
                <w:b/>
                <w:color w:val="808080" w:themeColor="background1" w:themeShade="80"/>
                <w:sz w:val="20"/>
                <w:szCs w:val="20"/>
              </w:rPr>
              <w:t xml:space="preserve">Initials: </w:t>
            </w:r>
          </w:p>
        </w:tc>
      </w:tr>
    </w:tbl>
    <w:p w14:paraId="2A98570B" w14:textId="2ABBC539" w:rsidR="006E073D" w:rsidRDefault="00AA30D5" w:rsidP="00AA30D5">
      <w:pPr>
        <w:tabs>
          <w:tab w:val="left" w:pos="2600"/>
        </w:tabs>
        <w:contextualSpacing/>
        <w:rPr>
          <w:rFonts w:ascii="Times New Roman" w:hAnsi="Times New Roman" w:cs="Times New Roman"/>
          <w:b/>
          <w:color w:val="808080" w:themeColor="background1" w:themeShade="80"/>
          <w:sz w:val="20"/>
          <w:szCs w:val="20"/>
        </w:rPr>
      </w:pPr>
      <w:r>
        <w:rPr>
          <w:rStyle w:val="normaltextrun"/>
          <w:rFonts w:ascii="Calibri" w:hAnsi="Calibri" w:cs="Calibri"/>
          <w:color w:val="000000"/>
          <w:sz w:val="22"/>
          <w:szCs w:val="22"/>
          <w:shd w:val="clear" w:color="auto" w:fill="FFFFFF"/>
        </w:rPr>
        <w:t xml:space="preserve">                                                    </w:t>
      </w:r>
    </w:p>
    <w:p w14:paraId="3D378CC0" w14:textId="77777777" w:rsidR="00F676D6" w:rsidRDefault="00F676D6" w:rsidP="00AA30D5">
      <w:pPr>
        <w:tabs>
          <w:tab w:val="left" w:pos="2600"/>
        </w:tabs>
        <w:contextualSpacing/>
        <w:rPr>
          <w:rStyle w:val="normaltextrun"/>
          <w:rFonts w:ascii="Calibri" w:hAnsi="Calibri" w:cs="Calibri"/>
          <w:color w:val="000000"/>
          <w:sz w:val="22"/>
          <w:szCs w:val="22"/>
          <w:shd w:val="clear" w:color="auto" w:fill="FFFFFF"/>
        </w:rPr>
      </w:pPr>
    </w:p>
    <w:p w14:paraId="2DC6C56C" w14:textId="3D90877E" w:rsidR="00537D05" w:rsidRDefault="00537D05" w:rsidP="006E073D">
      <w:pPr>
        <w:contextualSpacing/>
        <w:rPr>
          <w:rStyle w:val="normaltextrun"/>
          <w:rFonts w:ascii="Calibri" w:hAnsi="Calibri" w:cs="Calibri"/>
          <w:color w:val="000000"/>
          <w:sz w:val="22"/>
          <w:szCs w:val="22"/>
          <w:shd w:val="clear" w:color="auto" w:fill="FFFFFF"/>
        </w:rPr>
      </w:pPr>
    </w:p>
    <w:p w14:paraId="6CAABCA5" w14:textId="77777777" w:rsidR="00537D05" w:rsidRDefault="00537D05" w:rsidP="006E073D">
      <w:pPr>
        <w:contextualSpacing/>
        <w:rPr>
          <w:rStyle w:val="normaltextrun"/>
          <w:rFonts w:ascii="Calibri" w:hAnsi="Calibri" w:cs="Calibri"/>
          <w:color w:val="000000"/>
          <w:sz w:val="22"/>
          <w:szCs w:val="22"/>
          <w:shd w:val="clear" w:color="auto" w:fill="FFFFFF"/>
        </w:rPr>
      </w:pPr>
    </w:p>
    <w:p w14:paraId="37E9B413" w14:textId="77777777" w:rsidR="00537D05" w:rsidRDefault="00537D05" w:rsidP="006E073D">
      <w:pPr>
        <w:contextualSpacing/>
        <w:rPr>
          <w:rStyle w:val="normaltextrun"/>
          <w:rFonts w:ascii="Calibri Light" w:hAnsi="Calibri Light" w:cs="Calibri Light"/>
          <w:color w:val="000000"/>
          <w:sz w:val="22"/>
          <w:szCs w:val="22"/>
          <w:shd w:val="clear" w:color="auto" w:fill="FFFFFF"/>
        </w:rPr>
      </w:pPr>
    </w:p>
    <w:p w14:paraId="01FB9991" w14:textId="77777777" w:rsidR="00537D05" w:rsidRDefault="00537D05" w:rsidP="006E073D">
      <w:pPr>
        <w:contextualSpacing/>
        <w:rPr>
          <w:rStyle w:val="normaltextrun"/>
          <w:rFonts w:ascii="Calibri Light" w:hAnsi="Calibri Light" w:cs="Calibri Light"/>
          <w:color w:val="000000"/>
          <w:sz w:val="22"/>
          <w:szCs w:val="22"/>
          <w:shd w:val="clear" w:color="auto" w:fill="FFFFFF"/>
        </w:rPr>
      </w:pPr>
    </w:p>
    <w:p w14:paraId="0AD2C50A" w14:textId="77777777" w:rsidR="00537D05" w:rsidRDefault="00537D05" w:rsidP="006E073D">
      <w:pPr>
        <w:contextualSpacing/>
        <w:rPr>
          <w:rStyle w:val="normaltextrun"/>
          <w:rFonts w:ascii="Calibri Light" w:hAnsi="Calibri Light" w:cs="Calibri Light"/>
          <w:color w:val="000000"/>
          <w:sz w:val="22"/>
          <w:szCs w:val="22"/>
          <w:shd w:val="clear" w:color="auto" w:fill="FFFFFF"/>
        </w:rPr>
      </w:pPr>
    </w:p>
    <w:p w14:paraId="238D9741" w14:textId="77777777" w:rsidR="00537D05" w:rsidRDefault="00537D05" w:rsidP="006E073D">
      <w:pPr>
        <w:contextualSpacing/>
        <w:rPr>
          <w:rStyle w:val="normaltextrun"/>
          <w:rFonts w:ascii="Calibri Light" w:hAnsi="Calibri Light" w:cs="Calibri Light"/>
          <w:color w:val="000000"/>
          <w:sz w:val="22"/>
          <w:szCs w:val="22"/>
          <w:shd w:val="clear" w:color="auto" w:fill="FFFFFF"/>
        </w:rPr>
      </w:pPr>
    </w:p>
    <w:p w14:paraId="67EAE33E" w14:textId="77777777" w:rsidR="00537D05" w:rsidRDefault="00537D05" w:rsidP="006E073D">
      <w:pPr>
        <w:contextualSpacing/>
        <w:rPr>
          <w:rStyle w:val="normaltextrun"/>
          <w:rFonts w:ascii="Calibri Light" w:hAnsi="Calibri Light" w:cs="Calibri Light"/>
          <w:color w:val="000000"/>
          <w:sz w:val="22"/>
          <w:szCs w:val="22"/>
          <w:shd w:val="clear" w:color="auto" w:fill="FFFFFF"/>
        </w:rPr>
      </w:pPr>
    </w:p>
    <w:p w14:paraId="03DA03A6" w14:textId="77777777" w:rsidR="00537D05" w:rsidRDefault="00537D05" w:rsidP="006E073D">
      <w:pPr>
        <w:contextualSpacing/>
        <w:rPr>
          <w:rStyle w:val="normaltextrun"/>
          <w:rFonts w:ascii="Calibri Light" w:hAnsi="Calibri Light" w:cs="Calibri Light"/>
          <w:color w:val="000000"/>
          <w:sz w:val="22"/>
          <w:szCs w:val="22"/>
          <w:shd w:val="clear" w:color="auto" w:fill="FFFFFF"/>
        </w:rPr>
      </w:pPr>
    </w:p>
    <w:p w14:paraId="293F7E70" w14:textId="70C938B3" w:rsidR="006E073D" w:rsidRDefault="006E073D" w:rsidP="006E073D">
      <w:pPr>
        <w:contextualSpacing/>
        <w:rPr>
          <w:rStyle w:val="eop"/>
          <w:rFonts w:ascii="Calibri Light" w:hAnsi="Calibri Light" w:cs="Calibri Light"/>
          <w:color w:val="000000"/>
          <w:sz w:val="22"/>
          <w:szCs w:val="22"/>
          <w:shd w:val="clear" w:color="auto" w:fill="FFFFFF"/>
        </w:rPr>
      </w:pPr>
      <w:r w:rsidRPr="00537D05">
        <w:rPr>
          <w:rStyle w:val="normaltextrun"/>
          <w:rFonts w:ascii="Calibri Light" w:hAnsi="Calibri Light" w:cs="Calibri Light"/>
          <w:color w:val="000000"/>
          <w:sz w:val="22"/>
          <w:szCs w:val="22"/>
          <w:shd w:val="clear" w:color="auto" w:fill="FFFFFF"/>
        </w:rPr>
        <w:t>For enquiries, please contact: </w:t>
      </w:r>
      <w:r w:rsidRPr="00537D05">
        <w:rPr>
          <w:rStyle w:val="scxw178796446"/>
          <w:rFonts w:ascii="Calibri Light" w:hAnsi="Calibri Light" w:cs="Calibri Light"/>
          <w:color w:val="000000"/>
          <w:sz w:val="22"/>
          <w:szCs w:val="22"/>
          <w:shd w:val="clear" w:color="auto" w:fill="FFFFFF"/>
        </w:rPr>
        <w:t> </w:t>
      </w:r>
      <w:r w:rsidRPr="00537D05">
        <w:rPr>
          <w:rFonts w:ascii="Calibri Light" w:hAnsi="Calibri Light" w:cs="Calibri Light"/>
          <w:color w:val="000000"/>
          <w:sz w:val="22"/>
          <w:szCs w:val="22"/>
          <w:shd w:val="clear" w:color="auto" w:fill="FFFFFF"/>
        </w:rPr>
        <w:br/>
      </w:r>
      <w:r w:rsidR="00C66E9B" w:rsidRPr="00C66E9B">
        <w:rPr>
          <w:rStyle w:val="normaltextrun"/>
          <w:rFonts w:ascii="Calibri Light" w:hAnsi="Calibri Light" w:cs="Calibri Light"/>
          <w:color w:val="000000"/>
          <w:sz w:val="22"/>
          <w:szCs w:val="22"/>
          <w:shd w:val="clear" w:color="auto" w:fill="FFFFFF"/>
        </w:rPr>
        <w:t>Conservation GIS, Remote Sensing and Data Assistant</w:t>
      </w:r>
      <w:r w:rsidR="00C66E9B">
        <w:rPr>
          <w:rStyle w:val="normaltextrun"/>
          <w:rFonts w:ascii="Calibri Light" w:hAnsi="Calibri Light" w:cs="Calibri Light"/>
          <w:color w:val="000000"/>
          <w:sz w:val="22"/>
          <w:szCs w:val="22"/>
          <w:shd w:val="clear" w:color="auto" w:fill="FFFFFF"/>
        </w:rPr>
        <w:t xml:space="preserve">; </w:t>
      </w:r>
      <w:hyperlink r:id="rId14" w:history="1">
        <w:r w:rsidR="00C66E9B" w:rsidRPr="007471A3">
          <w:rPr>
            <w:rStyle w:val="Hyperlink"/>
            <w:rFonts w:ascii="Calibri Light" w:hAnsi="Calibri Light" w:cs="Calibri Light"/>
            <w:sz w:val="22"/>
            <w:szCs w:val="22"/>
            <w:shd w:val="clear" w:color="auto" w:fill="FFFFFF"/>
          </w:rPr>
          <w:t>jack.stubbins@kentwildlife.org.uk</w:t>
        </w:r>
      </w:hyperlink>
      <w:r w:rsidRPr="00537D05">
        <w:rPr>
          <w:rStyle w:val="normaltextrun"/>
          <w:rFonts w:ascii="Calibri Light" w:hAnsi="Calibri Light" w:cs="Calibri Light"/>
          <w:color w:val="000000"/>
          <w:sz w:val="22"/>
          <w:szCs w:val="22"/>
          <w:shd w:val="clear" w:color="auto" w:fill="FFFFFF"/>
        </w:rPr>
        <w:t>; </w:t>
      </w:r>
      <w:r w:rsidR="00C66E9B" w:rsidRPr="00C66E9B">
        <w:rPr>
          <w:rStyle w:val="normaltextrun"/>
          <w:rFonts w:ascii="Calibri Light" w:hAnsi="Calibri Light" w:cs="Calibri Light"/>
          <w:color w:val="000000"/>
          <w:sz w:val="22"/>
          <w:szCs w:val="22"/>
          <w:shd w:val="clear" w:color="auto" w:fill="FFFFFF"/>
        </w:rPr>
        <w:t>07483 015876</w:t>
      </w:r>
    </w:p>
    <w:p w14:paraId="224B8611" w14:textId="38DAAC0F" w:rsidR="005338C5" w:rsidRPr="00537D05" w:rsidRDefault="005338C5" w:rsidP="006E073D">
      <w:pPr>
        <w:contextualSpacing/>
        <w:rPr>
          <w:rFonts w:ascii="Calibri Light" w:hAnsi="Calibri Light" w:cs="Calibri Light"/>
          <w:sz w:val="22"/>
          <w:szCs w:val="22"/>
          <w:lang w:val="en-GB"/>
        </w:rPr>
      </w:pPr>
    </w:p>
    <w:sectPr w:rsidR="005338C5" w:rsidRPr="00537D05" w:rsidSect="00537D05">
      <w:headerReference w:type="default" r:id="rId15"/>
      <w:footerReference w:type="default" r:id="rId16"/>
      <w:pgSz w:w="11900" w:h="16840"/>
      <w:pgMar w:top="1440" w:right="843" w:bottom="1440"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DFA81" w14:textId="77777777" w:rsidR="00B1112C" w:rsidRDefault="00B1112C">
      <w:pPr>
        <w:spacing w:after="0"/>
      </w:pPr>
      <w:r>
        <w:separator/>
      </w:r>
    </w:p>
  </w:endnote>
  <w:endnote w:type="continuationSeparator" w:id="0">
    <w:p w14:paraId="3019253E" w14:textId="77777777" w:rsidR="00B1112C" w:rsidRDefault="00B11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delle">
    <w:altName w:val="Calibri"/>
    <w:panose1 w:val="02000803000000020004"/>
    <w:charset w:val="00"/>
    <w:family w:val="modern"/>
    <w:notTrueType/>
    <w:pitch w:val="variable"/>
    <w:sig w:usb0="80000087" w:usb1="0000004B"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55">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D22C" w14:textId="77777777" w:rsidR="003647EE" w:rsidRDefault="003647EE" w:rsidP="00F676D6">
    <w:pPr>
      <w:pStyle w:val="Footer"/>
      <w:ind w:left="-851"/>
    </w:pPr>
    <w:r>
      <w:rPr>
        <w:noProof/>
        <w:lang w:val="en-GB" w:eastAsia="en-GB"/>
      </w:rPr>
      <w:drawing>
        <wp:inline distT="0" distB="0" distL="0" distR="0" wp14:anchorId="72C4D22F" wp14:editId="72C4D230">
          <wp:extent cx="7518400" cy="1396274"/>
          <wp:effectExtent l="25400" t="0" r="0" b="0"/>
          <wp:docPr id="129" name="Picture 129" descr="TOSHIBA:GEO_WORK_3:KWT_KentWildlifeTrust:KWT_Branding:KWT_Stationery_2017:KWT_Stationery_Letterhead_Word-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SHIBA:GEO_WORK_3:KWT_KentWildlifeTrust:KWT_Branding:KWT_Stationery_2017:KWT_Stationery_Letterhead_Word-03.tif"/>
                  <pic:cNvPicPr>
                    <a:picLocks noChangeAspect="1" noChangeArrowheads="1"/>
                  </pic:cNvPicPr>
                </pic:nvPicPr>
                <pic:blipFill>
                  <a:blip r:embed="rId1"/>
                  <a:srcRect/>
                  <a:stretch>
                    <a:fillRect/>
                  </a:stretch>
                </pic:blipFill>
                <pic:spPr bwMode="auto">
                  <a:xfrm>
                    <a:off x="0" y="0"/>
                    <a:ext cx="7518400" cy="139627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48DE6" w14:textId="77777777" w:rsidR="00B1112C" w:rsidRDefault="00B1112C">
      <w:pPr>
        <w:spacing w:after="0"/>
      </w:pPr>
      <w:r>
        <w:separator/>
      </w:r>
    </w:p>
  </w:footnote>
  <w:footnote w:type="continuationSeparator" w:id="0">
    <w:p w14:paraId="3FB5C178" w14:textId="77777777" w:rsidR="00B1112C" w:rsidRDefault="00B111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D22B" w14:textId="77777777" w:rsidR="003647EE" w:rsidRDefault="003647EE" w:rsidP="00537D05">
    <w:pPr>
      <w:pStyle w:val="Header"/>
      <w:ind w:left="-851"/>
    </w:pPr>
    <w:r>
      <w:rPr>
        <w:noProof/>
        <w:lang w:val="en-GB" w:eastAsia="en-GB"/>
      </w:rPr>
      <w:drawing>
        <wp:inline distT="0" distB="0" distL="0" distR="0" wp14:anchorId="72C4D22D" wp14:editId="72C4D22E">
          <wp:extent cx="7519035" cy="1848052"/>
          <wp:effectExtent l="25400" t="0" r="0" b="0"/>
          <wp:docPr id="128" name="Picture 128" descr="TOSHIBA:GEO_WORK_3:KWT_KentWildlifeTrust:KWT_Branding:KWT_Stationery_2017:KWT_Stationery_Letterhead_Word-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HIBA:GEO_WORK_3:KWT_KentWildlifeTrust:KWT_Branding:KWT_Stationery_2017:KWT_Stationery_Letterhead_Word-02.tif"/>
                  <pic:cNvPicPr>
                    <a:picLocks noChangeAspect="1" noChangeArrowheads="1"/>
                  </pic:cNvPicPr>
                </pic:nvPicPr>
                <pic:blipFill>
                  <a:blip r:embed="rId1"/>
                  <a:srcRect/>
                  <a:stretch>
                    <a:fillRect/>
                  </a:stretch>
                </pic:blipFill>
                <pic:spPr bwMode="auto">
                  <a:xfrm>
                    <a:off x="0" y="0"/>
                    <a:ext cx="7542027" cy="18537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42A"/>
    <w:multiLevelType w:val="hybridMultilevel"/>
    <w:tmpl w:val="9C90A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AE4562"/>
    <w:multiLevelType w:val="hybridMultilevel"/>
    <w:tmpl w:val="2892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CC182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8810075">
    <w:abstractNumId w:val="2"/>
  </w:num>
  <w:num w:numId="2" w16cid:durableId="1913928644">
    <w:abstractNumId w:val="1"/>
  </w:num>
  <w:num w:numId="3" w16cid:durableId="61191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E"/>
    <w:rsid w:val="00067F11"/>
    <w:rsid w:val="000855AA"/>
    <w:rsid w:val="00142083"/>
    <w:rsid w:val="001549FC"/>
    <w:rsid w:val="002B25F2"/>
    <w:rsid w:val="003469ED"/>
    <w:rsid w:val="003647EE"/>
    <w:rsid w:val="003E20F0"/>
    <w:rsid w:val="00441567"/>
    <w:rsid w:val="00484A93"/>
    <w:rsid w:val="00484E09"/>
    <w:rsid w:val="004A06C1"/>
    <w:rsid w:val="004A34EF"/>
    <w:rsid w:val="004B0373"/>
    <w:rsid w:val="004B1037"/>
    <w:rsid w:val="004B3E18"/>
    <w:rsid w:val="005338C5"/>
    <w:rsid w:val="00537D05"/>
    <w:rsid w:val="00663D59"/>
    <w:rsid w:val="006E073D"/>
    <w:rsid w:val="00706F5B"/>
    <w:rsid w:val="00753E6D"/>
    <w:rsid w:val="00785DEC"/>
    <w:rsid w:val="007B0C45"/>
    <w:rsid w:val="007B2663"/>
    <w:rsid w:val="0082001E"/>
    <w:rsid w:val="00842DC3"/>
    <w:rsid w:val="008C4641"/>
    <w:rsid w:val="0090745C"/>
    <w:rsid w:val="00A13C33"/>
    <w:rsid w:val="00A553EB"/>
    <w:rsid w:val="00AA30D5"/>
    <w:rsid w:val="00AA466A"/>
    <w:rsid w:val="00AD2FE2"/>
    <w:rsid w:val="00AE1F35"/>
    <w:rsid w:val="00B1112C"/>
    <w:rsid w:val="00B223DB"/>
    <w:rsid w:val="00B24AA5"/>
    <w:rsid w:val="00BA5139"/>
    <w:rsid w:val="00BA598F"/>
    <w:rsid w:val="00BC1580"/>
    <w:rsid w:val="00C225EC"/>
    <w:rsid w:val="00C35BDC"/>
    <w:rsid w:val="00C66E9B"/>
    <w:rsid w:val="00CB4A8F"/>
    <w:rsid w:val="00D25941"/>
    <w:rsid w:val="00D4130F"/>
    <w:rsid w:val="00D4147C"/>
    <w:rsid w:val="00D768A2"/>
    <w:rsid w:val="00D95286"/>
    <w:rsid w:val="00E540E7"/>
    <w:rsid w:val="00E70CEC"/>
    <w:rsid w:val="00E77B94"/>
    <w:rsid w:val="00E919CB"/>
    <w:rsid w:val="00E92EE6"/>
    <w:rsid w:val="00EA3E9E"/>
    <w:rsid w:val="00F151B0"/>
    <w:rsid w:val="00F276CC"/>
    <w:rsid w:val="00F676D6"/>
    <w:rsid w:val="00F869F4"/>
    <w:rsid w:val="00FB2CDA"/>
    <w:rsid w:val="00FC17C7"/>
    <w:rsid w:val="00FF44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4D20A"/>
  <w15:docId w15:val="{0AE7E2FD-DE2D-4E58-AC8F-D2589785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1B4"/>
  </w:style>
  <w:style w:type="paragraph" w:styleId="Heading1">
    <w:name w:val="heading 1"/>
    <w:basedOn w:val="Normal"/>
    <w:next w:val="Normal"/>
    <w:link w:val="Heading1Char"/>
    <w:uiPriority w:val="9"/>
    <w:qFormat/>
    <w:rsid w:val="006E073D"/>
    <w:pPr>
      <w:keepNext/>
      <w:keepLines/>
      <w:spacing w:before="480" w:after="0"/>
      <w:outlineLvl w:val="0"/>
    </w:pPr>
    <w:rPr>
      <w:rFonts w:ascii="Adelle" w:eastAsiaTheme="majorEastAsia" w:hAnsi="Adelle" w:cstheme="maj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7EE"/>
    <w:pPr>
      <w:tabs>
        <w:tab w:val="center" w:pos="4320"/>
        <w:tab w:val="right" w:pos="8640"/>
      </w:tabs>
      <w:spacing w:after="0"/>
    </w:pPr>
  </w:style>
  <w:style w:type="character" w:customStyle="1" w:styleId="HeaderChar">
    <w:name w:val="Header Char"/>
    <w:basedOn w:val="DefaultParagraphFont"/>
    <w:link w:val="Header"/>
    <w:uiPriority w:val="99"/>
    <w:rsid w:val="003647EE"/>
  </w:style>
  <w:style w:type="paragraph" w:styleId="Footer">
    <w:name w:val="footer"/>
    <w:basedOn w:val="Normal"/>
    <w:link w:val="FooterChar"/>
    <w:uiPriority w:val="99"/>
    <w:unhideWhenUsed/>
    <w:rsid w:val="003647EE"/>
    <w:pPr>
      <w:tabs>
        <w:tab w:val="center" w:pos="4320"/>
        <w:tab w:val="right" w:pos="8640"/>
      </w:tabs>
      <w:spacing w:after="0"/>
    </w:pPr>
  </w:style>
  <w:style w:type="character" w:customStyle="1" w:styleId="FooterChar">
    <w:name w:val="Footer Char"/>
    <w:basedOn w:val="DefaultParagraphFont"/>
    <w:link w:val="Footer"/>
    <w:uiPriority w:val="99"/>
    <w:rsid w:val="003647EE"/>
  </w:style>
  <w:style w:type="paragraph" w:styleId="BalloonText">
    <w:name w:val="Balloon Text"/>
    <w:basedOn w:val="Normal"/>
    <w:link w:val="BalloonTextChar"/>
    <w:rsid w:val="00E70CEC"/>
    <w:pPr>
      <w:spacing w:after="0"/>
    </w:pPr>
    <w:rPr>
      <w:rFonts w:ascii="Tahoma" w:hAnsi="Tahoma" w:cs="Tahoma"/>
      <w:sz w:val="16"/>
      <w:szCs w:val="16"/>
    </w:rPr>
  </w:style>
  <w:style w:type="character" w:customStyle="1" w:styleId="BalloonTextChar">
    <w:name w:val="Balloon Text Char"/>
    <w:basedOn w:val="DefaultParagraphFont"/>
    <w:link w:val="BalloonText"/>
    <w:rsid w:val="00E70CEC"/>
    <w:rPr>
      <w:rFonts w:ascii="Tahoma" w:hAnsi="Tahoma" w:cs="Tahoma"/>
      <w:sz w:val="16"/>
      <w:szCs w:val="16"/>
    </w:rPr>
  </w:style>
  <w:style w:type="paragraph" w:customStyle="1" w:styleId="paragraph">
    <w:name w:val="paragraph"/>
    <w:basedOn w:val="Normal"/>
    <w:rsid w:val="006E073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6E073D"/>
  </w:style>
  <w:style w:type="character" w:customStyle="1" w:styleId="eop">
    <w:name w:val="eop"/>
    <w:basedOn w:val="DefaultParagraphFont"/>
    <w:rsid w:val="006E073D"/>
  </w:style>
  <w:style w:type="character" w:customStyle="1" w:styleId="scxw178796446">
    <w:name w:val="scxw178796446"/>
    <w:basedOn w:val="DefaultParagraphFont"/>
    <w:rsid w:val="006E073D"/>
  </w:style>
  <w:style w:type="character" w:customStyle="1" w:styleId="Heading1Char">
    <w:name w:val="Heading 1 Char"/>
    <w:basedOn w:val="DefaultParagraphFont"/>
    <w:link w:val="Heading1"/>
    <w:uiPriority w:val="9"/>
    <w:rsid w:val="006E073D"/>
    <w:rPr>
      <w:rFonts w:ascii="Adelle" w:eastAsiaTheme="majorEastAsia" w:hAnsi="Adelle" w:cstheme="majorBidi"/>
      <w:b/>
      <w:bCs/>
      <w:sz w:val="28"/>
      <w:szCs w:val="28"/>
      <w:lang w:val="en-GB"/>
    </w:rPr>
  </w:style>
  <w:style w:type="paragraph" w:styleId="NoSpacing">
    <w:name w:val="No Spacing"/>
    <w:uiPriority w:val="1"/>
    <w:qFormat/>
    <w:rsid w:val="006E073D"/>
    <w:pPr>
      <w:spacing w:after="0"/>
    </w:pPr>
    <w:rPr>
      <w:rFonts w:ascii="Arial" w:hAnsi="Arial"/>
    </w:rPr>
  </w:style>
  <w:style w:type="character" w:styleId="Hyperlink">
    <w:name w:val="Hyperlink"/>
    <w:basedOn w:val="DefaultParagraphFont"/>
    <w:unhideWhenUsed/>
    <w:rsid w:val="006E073D"/>
    <w:rPr>
      <w:color w:val="0000FF" w:themeColor="hyperlink"/>
      <w:u w:val="single"/>
    </w:rPr>
  </w:style>
  <w:style w:type="character" w:styleId="UnresolvedMention">
    <w:name w:val="Unresolved Mention"/>
    <w:basedOn w:val="DefaultParagraphFont"/>
    <w:uiPriority w:val="99"/>
    <w:semiHidden/>
    <w:unhideWhenUsed/>
    <w:rsid w:val="006E073D"/>
    <w:rPr>
      <w:color w:val="605E5C"/>
      <w:shd w:val="clear" w:color="auto" w:fill="E1DFDD"/>
    </w:rPr>
  </w:style>
  <w:style w:type="character" w:styleId="FollowedHyperlink">
    <w:name w:val="FollowedHyperlink"/>
    <w:basedOn w:val="DefaultParagraphFont"/>
    <w:semiHidden/>
    <w:unhideWhenUsed/>
    <w:rsid w:val="002B25F2"/>
    <w:rPr>
      <w:color w:val="800080" w:themeColor="followedHyperlink"/>
      <w:u w:val="single"/>
    </w:rPr>
  </w:style>
  <w:style w:type="character" w:styleId="CommentReference">
    <w:name w:val="annotation reference"/>
    <w:basedOn w:val="DefaultParagraphFont"/>
    <w:semiHidden/>
    <w:unhideWhenUsed/>
    <w:rsid w:val="00F869F4"/>
    <w:rPr>
      <w:sz w:val="16"/>
      <w:szCs w:val="16"/>
    </w:rPr>
  </w:style>
  <w:style w:type="paragraph" w:styleId="CommentText">
    <w:name w:val="annotation text"/>
    <w:basedOn w:val="Normal"/>
    <w:link w:val="CommentTextChar"/>
    <w:semiHidden/>
    <w:unhideWhenUsed/>
    <w:rsid w:val="00F869F4"/>
    <w:rPr>
      <w:sz w:val="20"/>
      <w:szCs w:val="20"/>
    </w:rPr>
  </w:style>
  <w:style w:type="character" w:customStyle="1" w:styleId="CommentTextChar">
    <w:name w:val="Comment Text Char"/>
    <w:basedOn w:val="DefaultParagraphFont"/>
    <w:link w:val="CommentText"/>
    <w:semiHidden/>
    <w:rsid w:val="00F869F4"/>
    <w:rPr>
      <w:sz w:val="20"/>
      <w:szCs w:val="20"/>
    </w:rPr>
  </w:style>
  <w:style w:type="paragraph" w:styleId="CommentSubject">
    <w:name w:val="annotation subject"/>
    <w:basedOn w:val="CommentText"/>
    <w:next w:val="CommentText"/>
    <w:link w:val="CommentSubjectChar"/>
    <w:semiHidden/>
    <w:unhideWhenUsed/>
    <w:rsid w:val="00F869F4"/>
    <w:rPr>
      <w:b/>
      <w:bCs/>
    </w:rPr>
  </w:style>
  <w:style w:type="character" w:customStyle="1" w:styleId="CommentSubjectChar">
    <w:name w:val="Comment Subject Char"/>
    <w:basedOn w:val="CommentTextChar"/>
    <w:link w:val="CommentSubject"/>
    <w:semiHidden/>
    <w:rsid w:val="00F869F4"/>
    <w:rPr>
      <w:b/>
      <w:bCs/>
      <w:sz w:val="20"/>
      <w:szCs w:val="20"/>
    </w:rPr>
  </w:style>
  <w:style w:type="table" w:styleId="TableGrid">
    <w:name w:val="Table Grid"/>
    <w:basedOn w:val="TableNormal"/>
    <w:rsid w:val="00F869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53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08473">
      <w:bodyDiv w:val="1"/>
      <w:marLeft w:val="0"/>
      <w:marRight w:val="0"/>
      <w:marTop w:val="0"/>
      <w:marBottom w:val="0"/>
      <w:divBdr>
        <w:top w:val="none" w:sz="0" w:space="0" w:color="auto"/>
        <w:left w:val="none" w:sz="0" w:space="0" w:color="auto"/>
        <w:bottom w:val="none" w:sz="0" w:space="0" w:color="auto"/>
        <w:right w:val="none" w:sz="0" w:space="0" w:color="auto"/>
      </w:divBdr>
    </w:div>
    <w:div w:id="265889553">
      <w:bodyDiv w:val="1"/>
      <w:marLeft w:val="0"/>
      <w:marRight w:val="0"/>
      <w:marTop w:val="0"/>
      <w:marBottom w:val="0"/>
      <w:divBdr>
        <w:top w:val="none" w:sz="0" w:space="0" w:color="auto"/>
        <w:left w:val="none" w:sz="0" w:space="0" w:color="auto"/>
        <w:bottom w:val="none" w:sz="0" w:space="0" w:color="auto"/>
        <w:right w:val="none" w:sz="0" w:space="0" w:color="auto"/>
      </w:divBdr>
    </w:div>
    <w:div w:id="386882775">
      <w:bodyDiv w:val="1"/>
      <w:marLeft w:val="0"/>
      <w:marRight w:val="0"/>
      <w:marTop w:val="0"/>
      <w:marBottom w:val="0"/>
      <w:divBdr>
        <w:top w:val="none" w:sz="0" w:space="0" w:color="auto"/>
        <w:left w:val="none" w:sz="0" w:space="0" w:color="auto"/>
        <w:bottom w:val="none" w:sz="0" w:space="0" w:color="auto"/>
        <w:right w:val="none" w:sz="0" w:space="0" w:color="auto"/>
      </w:divBdr>
    </w:div>
    <w:div w:id="609355866">
      <w:bodyDiv w:val="1"/>
      <w:marLeft w:val="0"/>
      <w:marRight w:val="0"/>
      <w:marTop w:val="0"/>
      <w:marBottom w:val="0"/>
      <w:divBdr>
        <w:top w:val="none" w:sz="0" w:space="0" w:color="auto"/>
        <w:left w:val="none" w:sz="0" w:space="0" w:color="auto"/>
        <w:bottom w:val="none" w:sz="0" w:space="0" w:color="auto"/>
        <w:right w:val="none" w:sz="0" w:space="0" w:color="auto"/>
      </w:divBdr>
      <w:divsChild>
        <w:div w:id="284972585">
          <w:marLeft w:val="0"/>
          <w:marRight w:val="0"/>
          <w:marTop w:val="0"/>
          <w:marBottom w:val="0"/>
          <w:divBdr>
            <w:top w:val="none" w:sz="0" w:space="0" w:color="auto"/>
            <w:left w:val="none" w:sz="0" w:space="0" w:color="auto"/>
            <w:bottom w:val="none" w:sz="0" w:space="0" w:color="auto"/>
            <w:right w:val="none" w:sz="0" w:space="0" w:color="auto"/>
          </w:divBdr>
        </w:div>
        <w:div w:id="745997039">
          <w:marLeft w:val="0"/>
          <w:marRight w:val="0"/>
          <w:marTop w:val="0"/>
          <w:marBottom w:val="0"/>
          <w:divBdr>
            <w:top w:val="none" w:sz="0" w:space="0" w:color="auto"/>
            <w:left w:val="none" w:sz="0" w:space="0" w:color="auto"/>
            <w:bottom w:val="none" w:sz="0" w:space="0" w:color="auto"/>
            <w:right w:val="none" w:sz="0" w:space="0" w:color="auto"/>
          </w:divBdr>
        </w:div>
        <w:div w:id="1963147415">
          <w:marLeft w:val="0"/>
          <w:marRight w:val="0"/>
          <w:marTop w:val="0"/>
          <w:marBottom w:val="0"/>
          <w:divBdr>
            <w:top w:val="none" w:sz="0" w:space="0" w:color="auto"/>
            <w:left w:val="none" w:sz="0" w:space="0" w:color="auto"/>
            <w:bottom w:val="none" w:sz="0" w:space="0" w:color="auto"/>
            <w:right w:val="none" w:sz="0" w:space="0" w:color="auto"/>
          </w:divBdr>
        </w:div>
        <w:div w:id="217788381">
          <w:marLeft w:val="0"/>
          <w:marRight w:val="0"/>
          <w:marTop w:val="0"/>
          <w:marBottom w:val="0"/>
          <w:divBdr>
            <w:top w:val="none" w:sz="0" w:space="0" w:color="auto"/>
            <w:left w:val="none" w:sz="0" w:space="0" w:color="auto"/>
            <w:bottom w:val="none" w:sz="0" w:space="0" w:color="auto"/>
            <w:right w:val="none" w:sz="0" w:space="0" w:color="auto"/>
          </w:divBdr>
        </w:div>
        <w:div w:id="1148285687">
          <w:marLeft w:val="0"/>
          <w:marRight w:val="0"/>
          <w:marTop w:val="0"/>
          <w:marBottom w:val="0"/>
          <w:divBdr>
            <w:top w:val="none" w:sz="0" w:space="0" w:color="auto"/>
            <w:left w:val="none" w:sz="0" w:space="0" w:color="auto"/>
            <w:bottom w:val="none" w:sz="0" w:space="0" w:color="auto"/>
            <w:right w:val="none" w:sz="0" w:space="0" w:color="auto"/>
          </w:divBdr>
        </w:div>
        <w:div w:id="558975372">
          <w:marLeft w:val="0"/>
          <w:marRight w:val="0"/>
          <w:marTop w:val="0"/>
          <w:marBottom w:val="0"/>
          <w:divBdr>
            <w:top w:val="none" w:sz="0" w:space="0" w:color="auto"/>
            <w:left w:val="none" w:sz="0" w:space="0" w:color="auto"/>
            <w:bottom w:val="none" w:sz="0" w:space="0" w:color="auto"/>
            <w:right w:val="none" w:sz="0" w:space="0" w:color="auto"/>
          </w:divBdr>
        </w:div>
      </w:divsChild>
    </w:div>
    <w:div w:id="679549923">
      <w:bodyDiv w:val="1"/>
      <w:marLeft w:val="0"/>
      <w:marRight w:val="0"/>
      <w:marTop w:val="0"/>
      <w:marBottom w:val="0"/>
      <w:divBdr>
        <w:top w:val="none" w:sz="0" w:space="0" w:color="auto"/>
        <w:left w:val="none" w:sz="0" w:space="0" w:color="auto"/>
        <w:bottom w:val="none" w:sz="0" w:space="0" w:color="auto"/>
        <w:right w:val="none" w:sz="0" w:space="0" w:color="auto"/>
      </w:divBdr>
    </w:div>
    <w:div w:id="755631458">
      <w:bodyDiv w:val="1"/>
      <w:marLeft w:val="0"/>
      <w:marRight w:val="0"/>
      <w:marTop w:val="0"/>
      <w:marBottom w:val="0"/>
      <w:divBdr>
        <w:top w:val="none" w:sz="0" w:space="0" w:color="auto"/>
        <w:left w:val="none" w:sz="0" w:space="0" w:color="auto"/>
        <w:bottom w:val="none" w:sz="0" w:space="0" w:color="auto"/>
        <w:right w:val="none" w:sz="0" w:space="0" w:color="auto"/>
      </w:divBdr>
      <w:divsChild>
        <w:div w:id="1273779093">
          <w:marLeft w:val="0"/>
          <w:marRight w:val="0"/>
          <w:marTop w:val="0"/>
          <w:marBottom w:val="0"/>
          <w:divBdr>
            <w:top w:val="none" w:sz="0" w:space="0" w:color="auto"/>
            <w:left w:val="none" w:sz="0" w:space="0" w:color="auto"/>
            <w:bottom w:val="none" w:sz="0" w:space="0" w:color="auto"/>
            <w:right w:val="none" w:sz="0" w:space="0" w:color="auto"/>
          </w:divBdr>
          <w:divsChild>
            <w:div w:id="622158543">
              <w:marLeft w:val="0"/>
              <w:marRight w:val="0"/>
              <w:marTop w:val="0"/>
              <w:marBottom w:val="0"/>
              <w:divBdr>
                <w:top w:val="none" w:sz="0" w:space="0" w:color="auto"/>
                <w:left w:val="none" w:sz="0" w:space="0" w:color="auto"/>
                <w:bottom w:val="none" w:sz="0" w:space="0" w:color="auto"/>
                <w:right w:val="none" w:sz="0" w:space="0" w:color="auto"/>
              </w:divBdr>
            </w:div>
          </w:divsChild>
        </w:div>
        <w:div w:id="1598900938">
          <w:marLeft w:val="0"/>
          <w:marRight w:val="0"/>
          <w:marTop w:val="0"/>
          <w:marBottom w:val="0"/>
          <w:divBdr>
            <w:top w:val="none" w:sz="0" w:space="0" w:color="auto"/>
            <w:left w:val="none" w:sz="0" w:space="0" w:color="auto"/>
            <w:bottom w:val="none" w:sz="0" w:space="0" w:color="auto"/>
            <w:right w:val="none" w:sz="0" w:space="0" w:color="auto"/>
          </w:divBdr>
          <w:divsChild>
            <w:div w:id="587344978">
              <w:marLeft w:val="0"/>
              <w:marRight w:val="0"/>
              <w:marTop w:val="0"/>
              <w:marBottom w:val="0"/>
              <w:divBdr>
                <w:top w:val="none" w:sz="0" w:space="0" w:color="auto"/>
                <w:left w:val="none" w:sz="0" w:space="0" w:color="auto"/>
                <w:bottom w:val="none" w:sz="0" w:space="0" w:color="auto"/>
                <w:right w:val="none" w:sz="0" w:space="0" w:color="auto"/>
              </w:divBdr>
            </w:div>
          </w:divsChild>
        </w:div>
        <w:div w:id="1567759482">
          <w:marLeft w:val="0"/>
          <w:marRight w:val="0"/>
          <w:marTop w:val="0"/>
          <w:marBottom w:val="0"/>
          <w:divBdr>
            <w:top w:val="none" w:sz="0" w:space="0" w:color="auto"/>
            <w:left w:val="none" w:sz="0" w:space="0" w:color="auto"/>
            <w:bottom w:val="none" w:sz="0" w:space="0" w:color="auto"/>
            <w:right w:val="none" w:sz="0" w:space="0" w:color="auto"/>
          </w:divBdr>
          <w:divsChild>
            <w:div w:id="1092554675">
              <w:marLeft w:val="0"/>
              <w:marRight w:val="0"/>
              <w:marTop w:val="0"/>
              <w:marBottom w:val="0"/>
              <w:divBdr>
                <w:top w:val="none" w:sz="0" w:space="0" w:color="auto"/>
                <w:left w:val="none" w:sz="0" w:space="0" w:color="auto"/>
                <w:bottom w:val="none" w:sz="0" w:space="0" w:color="auto"/>
                <w:right w:val="none" w:sz="0" w:space="0" w:color="auto"/>
              </w:divBdr>
            </w:div>
          </w:divsChild>
        </w:div>
        <w:div w:id="749617755">
          <w:marLeft w:val="0"/>
          <w:marRight w:val="0"/>
          <w:marTop w:val="0"/>
          <w:marBottom w:val="0"/>
          <w:divBdr>
            <w:top w:val="none" w:sz="0" w:space="0" w:color="auto"/>
            <w:left w:val="none" w:sz="0" w:space="0" w:color="auto"/>
            <w:bottom w:val="none" w:sz="0" w:space="0" w:color="auto"/>
            <w:right w:val="none" w:sz="0" w:space="0" w:color="auto"/>
          </w:divBdr>
          <w:divsChild>
            <w:div w:id="2140342200">
              <w:marLeft w:val="0"/>
              <w:marRight w:val="0"/>
              <w:marTop w:val="0"/>
              <w:marBottom w:val="0"/>
              <w:divBdr>
                <w:top w:val="none" w:sz="0" w:space="0" w:color="auto"/>
                <w:left w:val="none" w:sz="0" w:space="0" w:color="auto"/>
                <w:bottom w:val="none" w:sz="0" w:space="0" w:color="auto"/>
                <w:right w:val="none" w:sz="0" w:space="0" w:color="auto"/>
              </w:divBdr>
            </w:div>
          </w:divsChild>
        </w:div>
        <w:div w:id="1503282041">
          <w:marLeft w:val="0"/>
          <w:marRight w:val="0"/>
          <w:marTop w:val="0"/>
          <w:marBottom w:val="0"/>
          <w:divBdr>
            <w:top w:val="none" w:sz="0" w:space="0" w:color="auto"/>
            <w:left w:val="none" w:sz="0" w:space="0" w:color="auto"/>
            <w:bottom w:val="none" w:sz="0" w:space="0" w:color="auto"/>
            <w:right w:val="none" w:sz="0" w:space="0" w:color="auto"/>
          </w:divBdr>
          <w:divsChild>
            <w:div w:id="1241332145">
              <w:marLeft w:val="0"/>
              <w:marRight w:val="0"/>
              <w:marTop w:val="0"/>
              <w:marBottom w:val="0"/>
              <w:divBdr>
                <w:top w:val="none" w:sz="0" w:space="0" w:color="auto"/>
                <w:left w:val="none" w:sz="0" w:space="0" w:color="auto"/>
                <w:bottom w:val="none" w:sz="0" w:space="0" w:color="auto"/>
                <w:right w:val="none" w:sz="0" w:space="0" w:color="auto"/>
              </w:divBdr>
            </w:div>
          </w:divsChild>
        </w:div>
        <w:div w:id="1313558627">
          <w:marLeft w:val="0"/>
          <w:marRight w:val="0"/>
          <w:marTop w:val="0"/>
          <w:marBottom w:val="0"/>
          <w:divBdr>
            <w:top w:val="none" w:sz="0" w:space="0" w:color="auto"/>
            <w:left w:val="none" w:sz="0" w:space="0" w:color="auto"/>
            <w:bottom w:val="none" w:sz="0" w:space="0" w:color="auto"/>
            <w:right w:val="none" w:sz="0" w:space="0" w:color="auto"/>
          </w:divBdr>
          <w:divsChild>
            <w:div w:id="322054766">
              <w:marLeft w:val="0"/>
              <w:marRight w:val="0"/>
              <w:marTop w:val="0"/>
              <w:marBottom w:val="0"/>
              <w:divBdr>
                <w:top w:val="none" w:sz="0" w:space="0" w:color="auto"/>
                <w:left w:val="none" w:sz="0" w:space="0" w:color="auto"/>
                <w:bottom w:val="none" w:sz="0" w:space="0" w:color="auto"/>
                <w:right w:val="none" w:sz="0" w:space="0" w:color="auto"/>
              </w:divBdr>
            </w:div>
          </w:divsChild>
        </w:div>
        <w:div w:id="139199818">
          <w:marLeft w:val="0"/>
          <w:marRight w:val="0"/>
          <w:marTop w:val="0"/>
          <w:marBottom w:val="0"/>
          <w:divBdr>
            <w:top w:val="none" w:sz="0" w:space="0" w:color="auto"/>
            <w:left w:val="none" w:sz="0" w:space="0" w:color="auto"/>
            <w:bottom w:val="none" w:sz="0" w:space="0" w:color="auto"/>
            <w:right w:val="none" w:sz="0" w:space="0" w:color="auto"/>
          </w:divBdr>
          <w:divsChild>
            <w:div w:id="21389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088">
      <w:bodyDiv w:val="1"/>
      <w:marLeft w:val="0"/>
      <w:marRight w:val="0"/>
      <w:marTop w:val="0"/>
      <w:marBottom w:val="0"/>
      <w:divBdr>
        <w:top w:val="none" w:sz="0" w:space="0" w:color="auto"/>
        <w:left w:val="none" w:sz="0" w:space="0" w:color="auto"/>
        <w:bottom w:val="none" w:sz="0" w:space="0" w:color="auto"/>
        <w:right w:val="none" w:sz="0" w:space="0" w:color="auto"/>
      </w:divBdr>
    </w:div>
    <w:div w:id="915363200">
      <w:bodyDiv w:val="1"/>
      <w:marLeft w:val="0"/>
      <w:marRight w:val="0"/>
      <w:marTop w:val="0"/>
      <w:marBottom w:val="0"/>
      <w:divBdr>
        <w:top w:val="none" w:sz="0" w:space="0" w:color="auto"/>
        <w:left w:val="none" w:sz="0" w:space="0" w:color="auto"/>
        <w:bottom w:val="none" w:sz="0" w:space="0" w:color="auto"/>
        <w:right w:val="none" w:sz="0" w:space="0" w:color="auto"/>
      </w:divBdr>
    </w:div>
    <w:div w:id="1441219296">
      <w:bodyDiv w:val="1"/>
      <w:marLeft w:val="0"/>
      <w:marRight w:val="0"/>
      <w:marTop w:val="0"/>
      <w:marBottom w:val="0"/>
      <w:divBdr>
        <w:top w:val="none" w:sz="0" w:space="0" w:color="auto"/>
        <w:left w:val="none" w:sz="0" w:space="0" w:color="auto"/>
        <w:bottom w:val="none" w:sz="0" w:space="0" w:color="auto"/>
        <w:right w:val="none" w:sz="0" w:space="0" w:color="auto"/>
      </w:divBdr>
    </w:div>
    <w:div w:id="1870482640">
      <w:bodyDiv w:val="1"/>
      <w:marLeft w:val="0"/>
      <w:marRight w:val="0"/>
      <w:marTop w:val="0"/>
      <w:marBottom w:val="0"/>
      <w:divBdr>
        <w:top w:val="none" w:sz="0" w:space="0" w:color="auto"/>
        <w:left w:val="none" w:sz="0" w:space="0" w:color="auto"/>
        <w:bottom w:val="none" w:sz="0" w:space="0" w:color="auto"/>
        <w:right w:val="none" w:sz="0" w:space="0" w:color="auto"/>
      </w:divBdr>
      <w:divsChild>
        <w:div w:id="1990163926">
          <w:marLeft w:val="0"/>
          <w:marRight w:val="0"/>
          <w:marTop w:val="0"/>
          <w:marBottom w:val="0"/>
          <w:divBdr>
            <w:top w:val="none" w:sz="0" w:space="0" w:color="auto"/>
            <w:left w:val="none" w:sz="0" w:space="0" w:color="auto"/>
            <w:bottom w:val="none" w:sz="0" w:space="0" w:color="auto"/>
            <w:right w:val="none" w:sz="0" w:space="0" w:color="auto"/>
          </w:divBdr>
          <w:divsChild>
            <w:div w:id="1780487126">
              <w:marLeft w:val="0"/>
              <w:marRight w:val="0"/>
              <w:marTop w:val="0"/>
              <w:marBottom w:val="0"/>
              <w:divBdr>
                <w:top w:val="none" w:sz="0" w:space="0" w:color="auto"/>
                <w:left w:val="none" w:sz="0" w:space="0" w:color="auto"/>
                <w:bottom w:val="none" w:sz="0" w:space="0" w:color="auto"/>
                <w:right w:val="none" w:sz="0" w:space="0" w:color="auto"/>
              </w:divBdr>
            </w:div>
          </w:divsChild>
        </w:div>
        <w:div w:id="147596755">
          <w:marLeft w:val="0"/>
          <w:marRight w:val="0"/>
          <w:marTop w:val="0"/>
          <w:marBottom w:val="0"/>
          <w:divBdr>
            <w:top w:val="none" w:sz="0" w:space="0" w:color="auto"/>
            <w:left w:val="none" w:sz="0" w:space="0" w:color="auto"/>
            <w:bottom w:val="none" w:sz="0" w:space="0" w:color="auto"/>
            <w:right w:val="none" w:sz="0" w:space="0" w:color="auto"/>
          </w:divBdr>
          <w:divsChild>
            <w:div w:id="455876353">
              <w:marLeft w:val="0"/>
              <w:marRight w:val="0"/>
              <w:marTop w:val="0"/>
              <w:marBottom w:val="0"/>
              <w:divBdr>
                <w:top w:val="none" w:sz="0" w:space="0" w:color="auto"/>
                <w:left w:val="none" w:sz="0" w:space="0" w:color="auto"/>
                <w:bottom w:val="none" w:sz="0" w:space="0" w:color="auto"/>
                <w:right w:val="none" w:sz="0" w:space="0" w:color="auto"/>
              </w:divBdr>
            </w:div>
          </w:divsChild>
        </w:div>
        <w:div w:id="1323116760">
          <w:marLeft w:val="0"/>
          <w:marRight w:val="0"/>
          <w:marTop w:val="0"/>
          <w:marBottom w:val="0"/>
          <w:divBdr>
            <w:top w:val="none" w:sz="0" w:space="0" w:color="auto"/>
            <w:left w:val="none" w:sz="0" w:space="0" w:color="auto"/>
            <w:bottom w:val="none" w:sz="0" w:space="0" w:color="auto"/>
            <w:right w:val="none" w:sz="0" w:space="0" w:color="auto"/>
          </w:divBdr>
          <w:divsChild>
            <w:div w:id="665859438">
              <w:marLeft w:val="0"/>
              <w:marRight w:val="0"/>
              <w:marTop w:val="0"/>
              <w:marBottom w:val="0"/>
              <w:divBdr>
                <w:top w:val="none" w:sz="0" w:space="0" w:color="auto"/>
                <w:left w:val="none" w:sz="0" w:space="0" w:color="auto"/>
                <w:bottom w:val="none" w:sz="0" w:space="0" w:color="auto"/>
                <w:right w:val="none" w:sz="0" w:space="0" w:color="auto"/>
              </w:divBdr>
            </w:div>
          </w:divsChild>
        </w:div>
        <w:div w:id="193229934">
          <w:marLeft w:val="0"/>
          <w:marRight w:val="0"/>
          <w:marTop w:val="0"/>
          <w:marBottom w:val="0"/>
          <w:divBdr>
            <w:top w:val="none" w:sz="0" w:space="0" w:color="auto"/>
            <w:left w:val="none" w:sz="0" w:space="0" w:color="auto"/>
            <w:bottom w:val="none" w:sz="0" w:space="0" w:color="auto"/>
            <w:right w:val="none" w:sz="0" w:space="0" w:color="auto"/>
          </w:divBdr>
          <w:divsChild>
            <w:div w:id="2090076174">
              <w:marLeft w:val="0"/>
              <w:marRight w:val="0"/>
              <w:marTop w:val="0"/>
              <w:marBottom w:val="0"/>
              <w:divBdr>
                <w:top w:val="none" w:sz="0" w:space="0" w:color="auto"/>
                <w:left w:val="none" w:sz="0" w:space="0" w:color="auto"/>
                <w:bottom w:val="none" w:sz="0" w:space="0" w:color="auto"/>
                <w:right w:val="none" w:sz="0" w:space="0" w:color="auto"/>
              </w:divBdr>
            </w:div>
          </w:divsChild>
        </w:div>
        <w:div w:id="1741243817">
          <w:marLeft w:val="0"/>
          <w:marRight w:val="0"/>
          <w:marTop w:val="0"/>
          <w:marBottom w:val="0"/>
          <w:divBdr>
            <w:top w:val="none" w:sz="0" w:space="0" w:color="auto"/>
            <w:left w:val="none" w:sz="0" w:space="0" w:color="auto"/>
            <w:bottom w:val="none" w:sz="0" w:space="0" w:color="auto"/>
            <w:right w:val="none" w:sz="0" w:space="0" w:color="auto"/>
          </w:divBdr>
          <w:divsChild>
            <w:div w:id="1243494133">
              <w:marLeft w:val="0"/>
              <w:marRight w:val="0"/>
              <w:marTop w:val="0"/>
              <w:marBottom w:val="0"/>
              <w:divBdr>
                <w:top w:val="none" w:sz="0" w:space="0" w:color="auto"/>
                <w:left w:val="none" w:sz="0" w:space="0" w:color="auto"/>
                <w:bottom w:val="none" w:sz="0" w:space="0" w:color="auto"/>
                <w:right w:val="none" w:sz="0" w:space="0" w:color="auto"/>
              </w:divBdr>
            </w:div>
          </w:divsChild>
        </w:div>
        <w:div w:id="1402436690">
          <w:marLeft w:val="0"/>
          <w:marRight w:val="0"/>
          <w:marTop w:val="0"/>
          <w:marBottom w:val="0"/>
          <w:divBdr>
            <w:top w:val="none" w:sz="0" w:space="0" w:color="auto"/>
            <w:left w:val="none" w:sz="0" w:space="0" w:color="auto"/>
            <w:bottom w:val="none" w:sz="0" w:space="0" w:color="auto"/>
            <w:right w:val="none" w:sz="0" w:space="0" w:color="auto"/>
          </w:divBdr>
          <w:divsChild>
            <w:div w:id="282688856">
              <w:marLeft w:val="0"/>
              <w:marRight w:val="0"/>
              <w:marTop w:val="0"/>
              <w:marBottom w:val="0"/>
              <w:divBdr>
                <w:top w:val="none" w:sz="0" w:space="0" w:color="auto"/>
                <w:left w:val="none" w:sz="0" w:space="0" w:color="auto"/>
                <w:bottom w:val="none" w:sz="0" w:space="0" w:color="auto"/>
                <w:right w:val="none" w:sz="0" w:space="0" w:color="auto"/>
              </w:divBdr>
            </w:div>
          </w:divsChild>
        </w:div>
        <w:div w:id="1824082928">
          <w:marLeft w:val="0"/>
          <w:marRight w:val="0"/>
          <w:marTop w:val="0"/>
          <w:marBottom w:val="0"/>
          <w:divBdr>
            <w:top w:val="none" w:sz="0" w:space="0" w:color="auto"/>
            <w:left w:val="none" w:sz="0" w:space="0" w:color="auto"/>
            <w:bottom w:val="none" w:sz="0" w:space="0" w:color="auto"/>
            <w:right w:val="none" w:sz="0" w:space="0" w:color="auto"/>
          </w:divBdr>
          <w:divsChild>
            <w:div w:id="292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1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apps.kent.gov.uk/KCC.KLIS.Web.Sites.Public/ViewMap.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apps.kent.gov.uk/KCC.KLIS.Web.Sites.Public/ViewMa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marie.dipple@kentwildlif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kentwildlifetrust.org.uk/what-we-do/protecting-wild-spaces/local-wildlife-si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ck.stubbins@kentwildlif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b39f6-b0e1-4ab6-8f63-0b76078733c0">
      <Terms xmlns="http://schemas.microsoft.com/office/infopath/2007/PartnerControls"/>
    </lcf76f155ced4ddcb4097134ff3c332f>
    <TaxCatchAll xmlns="29ce4fc7-7feb-4e0b-915c-d38ae7c4a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FFE94648AE843A28D9A1616FBFD0B" ma:contentTypeVersion="18" ma:contentTypeDescription="Create a new document." ma:contentTypeScope="" ma:versionID="ff16e8c59fc32639bbcb0221ae94f557">
  <xsd:schema xmlns:xsd="http://www.w3.org/2001/XMLSchema" xmlns:xs="http://www.w3.org/2001/XMLSchema" xmlns:p="http://schemas.microsoft.com/office/2006/metadata/properties" xmlns:ns2="7d8b39f6-b0e1-4ab6-8f63-0b76078733c0" xmlns:ns3="29ce4fc7-7feb-4e0b-915c-d38ae7c4a2ae" targetNamespace="http://schemas.microsoft.com/office/2006/metadata/properties" ma:root="true" ma:fieldsID="19d9ae87ca977855d0a226f43d63575c" ns2:_="" ns3:_="">
    <xsd:import namespace="7d8b39f6-b0e1-4ab6-8f63-0b76078733c0"/>
    <xsd:import namespace="29ce4fc7-7feb-4e0b-915c-d38ae7c4a2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b39f6-b0e1-4ab6-8f63-0b7607873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21375b-fe8b-4324-96a1-7fe19155ee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ce4fc7-7feb-4e0b-915c-d38ae7c4a2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4831c5-ac25-4635-b4c7-40c19afec9be}" ma:internalName="TaxCatchAll" ma:showField="CatchAllData" ma:web="29ce4fc7-7feb-4e0b-915c-d38ae7c4a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A3D59-54F2-45FC-82F7-318185EE5A56}">
  <ds:schemaRefs>
    <ds:schemaRef ds:uri="http://schemas.microsoft.com/office/2006/metadata/properties"/>
    <ds:schemaRef ds:uri="http://schemas.microsoft.com/office/infopath/2007/PartnerControls"/>
    <ds:schemaRef ds:uri="7d8b39f6-b0e1-4ab6-8f63-0b76078733c0"/>
    <ds:schemaRef ds:uri="29ce4fc7-7feb-4e0b-915c-d38ae7c4a2ae"/>
  </ds:schemaRefs>
</ds:datastoreItem>
</file>

<file path=customXml/itemProps2.xml><?xml version="1.0" encoding="utf-8"?>
<ds:datastoreItem xmlns:ds="http://schemas.openxmlformats.org/officeDocument/2006/customXml" ds:itemID="{E228A048-6A03-4C9D-8044-D129672B4891}">
  <ds:schemaRefs>
    <ds:schemaRef ds:uri="http://schemas.microsoft.com/sharepoint/v3/contenttype/forms"/>
  </ds:schemaRefs>
</ds:datastoreItem>
</file>

<file path=customXml/itemProps3.xml><?xml version="1.0" encoding="utf-8"?>
<ds:datastoreItem xmlns:ds="http://schemas.openxmlformats.org/officeDocument/2006/customXml" ds:itemID="{A4AB53F4-1CE0-4B79-9860-2B4E9EE9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b39f6-b0e1-4ab6-8f63-0b76078733c0"/>
    <ds:schemaRef ds:uri="29ce4fc7-7feb-4e0b-915c-d38ae7c4a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Geo Media</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Dicker</dc:creator>
  <cp:lastModifiedBy>Jack Stubbins</cp:lastModifiedBy>
  <cp:revision>36</cp:revision>
  <cp:lastPrinted>2017-10-18T13:45:00Z</cp:lastPrinted>
  <dcterms:created xsi:type="dcterms:W3CDTF">2021-07-12T12:00:00Z</dcterms:created>
  <dcterms:modified xsi:type="dcterms:W3CDTF">2024-11-21T14:42:00Z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0x0101005A5FFE94648AE843A28D9A1616FBFD0B</vt:lpwstr>
  </property>
  <property fmtid="{D5CDD505-2E9C-101B-9397-08002B2CF9AE}" pid="3" name="MediaServiceImageTags">
    <vt:lpwstr/>
  </property>
</Properties>
</file>